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02" w:rsidRDefault="00742902">
      <w:pPr>
        <w:rPr>
          <w:rFonts w:ascii="Times New Roman" w:hAnsi="Times New Roman"/>
          <w:b/>
          <w:bCs/>
          <w:color w:val="000000"/>
          <w:sz w:val="24"/>
          <w:szCs w:val="24"/>
        </w:rPr>
      </w:pPr>
    </w:p>
    <w:p w:rsidR="00742902" w:rsidRDefault="00742902" w:rsidP="00742902">
      <w:pPr>
        <w:jc w:val="center"/>
        <w:rPr>
          <w:rFonts w:ascii="Times New Roman" w:hAnsi="Times New Roman"/>
          <w:b/>
          <w:bCs/>
          <w:color w:val="000000"/>
          <w:sz w:val="48"/>
          <w:szCs w:val="48"/>
        </w:rPr>
      </w:pPr>
    </w:p>
    <w:p w:rsidR="00742902" w:rsidRDefault="00742902" w:rsidP="00742902">
      <w:pPr>
        <w:jc w:val="center"/>
        <w:rPr>
          <w:rFonts w:ascii="Times New Roman" w:hAnsi="Times New Roman"/>
          <w:b/>
          <w:bCs/>
          <w:color w:val="000000"/>
          <w:sz w:val="48"/>
          <w:szCs w:val="48"/>
        </w:rPr>
      </w:pPr>
    </w:p>
    <w:p w:rsidR="00742902" w:rsidRDefault="00742902" w:rsidP="00742902">
      <w:pPr>
        <w:jc w:val="center"/>
        <w:rPr>
          <w:rFonts w:ascii="Times New Roman" w:hAnsi="Times New Roman"/>
          <w:b/>
          <w:bCs/>
          <w:color w:val="000000"/>
          <w:sz w:val="48"/>
          <w:szCs w:val="48"/>
        </w:rPr>
      </w:pPr>
    </w:p>
    <w:p w:rsidR="00742902" w:rsidRPr="00742902" w:rsidRDefault="00742902" w:rsidP="00742902">
      <w:pPr>
        <w:jc w:val="center"/>
        <w:rPr>
          <w:rFonts w:ascii="Times New Roman" w:hAnsi="Times New Roman"/>
          <w:b/>
          <w:bCs/>
          <w:color w:val="000000"/>
          <w:sz w:val="48"/>
          <w:szCs w:val="48"/>
        </w:rPr>
      </w:pPr>
      <w:r w:rsidRPr="00742902">
        <w:rPr>
          <w:rFonts w:ascii="Times New Roman" w:hAnsi="Times New Roman"/>
          <w:b/>
          <w:bCs/>
          <w:color w:val="000000"/>
          <w:sz w:val="48"/>
          <w:szCs w:val="48"/>
        </w:rPr>
        <w:t>Публичный доклад</w:t>
      </w:r>
    </w:p>
    <w:p w:rsidR="00742902" w:rsidRPr="00742902" w:rsidRDefault="00742902" w:rsidP="00742902">
      <w:pPr>
        <w:jc w:val="center"/>
        <w:rPr>
          <w:rFonts w:ascii="Times New Roman" w:hAnsi="Times New Roman"/>
          <w:b/>
          <w:bCs/>
          <w:color w:val="000000"/>
          <w:sz w:val="48"/>
          <w:szCs w:val="48"/>
        </w:rPr>
      </w:pPr>
      <w:r w:rsidRPr="00742902">
        <w:rPr>
          <w:rFonts w:ascii="Times New Roman" w:hAnsi="Times New Roman"/>
          <w:b/>
          <w:bCs/>
          <w:color w:val="000000"/>
          <w:sz w:val="48"/>
          <w:szCs w:val="48"/>
        </w:rPr>
        <w:t>Муниципального бюджетного учреждения дополнительного образования «Молодежный центр» города Сарова</w:t>
      </w:r>
    </w:p>
    <w:p w:rsidR="00742902" w:rsidRDefault="006A2AF6" w:rsidP="00742902">
      <w:pPr>
        <w:jc w:val="center"/>
        <w:rPr>
          <w:rFonts w:ascii="Times New Roman" w:hAnsi="Times New Roman"/>
          <w:b/>
          <w:bCs/>
          <w:color w:val="000000"/>
          <w:sz w:val="48"/>
          <w:szCs w:val="48"/>
        </w:rPr>
      </w:pPr>
      <w:r>
        <w:rPr>
          <w:rFonts w:ascii="Times New Roman" w:hAnsi="Times New Roman"/>
          <w:b/>
          <w:bCs/>
          <w:color w:val="000000"/>
          <w:sz w:val="48"/>
          <w:szCs w:val="48"/>
        </w:rPr>
        <w:t>з</w:t>
      </w:r>
      <w:r w:rsidR="00742902" w:rsidRPr="00742902">
        <w:rPr>
          <w:rFonts w:ascii="Times New Roman" w:hAnsi="Times New Roman"/>
          <w:b/>
          <w:bCs/>
          <w:color w:val="000000"/>
          <w:sz w:val="48"/>
          <w:szCs w:val="48"/>
        </w:rPr>
        <w:t>а 2015-2016 учебный год</w:t>
      </w:r>
    </w:p>
    <w:p w:rsidR="00742902" w:rsidRDefault="00742902" w:rsidP="00742902">
      <w:pPr>
        <w:jc w:val="center"/>
        <w:rPr>
          <w:rFonts w:ascii="Times New Roman" w:hAnsi="Times New Roman"/>
          <w:b/>
          <w:bCs/>
          <w:color w:val="000000"/>
          <w:sz w:val="48"/>
          <w:szCs w:val="48"/>
        </w:rPr>
      </w:pPr>
    </w:p>
    <w:p w:rsidR="00742902" w:rsidRDefault="00742902" w:rsidP="00742902">
      <w:pPr>
        <w:jc w:val="center"/>
        <w:rPr>
          <w:rFonts w:ascii="Times New Roman" w:hAnsi="Times New Roman"/>
          <w:b/>
          <w:bCs/>
          <w:color w:val="000000"/>
          <w:sz w:val="48"/>
          <w:szCs w:val="48"/>
        </w:rPr>
      </w:pPr>
    </w:p>
    <w:p w:rsidR="00742902" w:rsidRDefault="00742902" w:rsidP="00742902">
      <w:pPr>
        <w:jc w:val="center"/>
        <w:rPr>
          <w:rFonts w:ascii="Times New Roman" w:hAnsi="Times New Roman"/>
          <w:b/>
          <w:bCs/>
          <w:color w:val="000000"/>
          <w:sz w:val="48"/>
          <w:szCs w:val="48"/>
        </w:rPr>
      </w:pPr>
    </w:p>
    <w:p w:rsidR="00742902" w:rsidRDefault="00742902" w:rsidP="00742902">
      <w:pPr>
        <w:jc w:val="center"/>
        <w:rPr>
          <w:rFonts w:ascii="Times New Roman" w:hAnsi="Times New Roman"/>
          <w:b/>
          <w:bCs/>
          <w:color w:val="000000"/>
          <w:sz w:val="48"/>
          <w:szCs w:val="48"/>
        </w:rPr>
      </w:pPr>
    </w:p>
    <w:p w:rsidR="00742902" w:rsidRDefault="00742902" w:rsidP="00742902">
      <w:pPr>
        <w:jc w:val="center"/>
        <w:rPr>
          <w:rFonts w:ascii="Times New Roman" w:hAnsi="Times New Roman"/>
          <w:b/>
          <w:bCs/>
          <w:color w:val="000000"/>
          <w:sz w:val="48"/>
          <w:szCs w:val="48"/>
          <w:lang w:val="en-US"/>
        </w:rPr>
      </w:pPr>
    </w:p>
    <w:p w:rsidR="0088662F" w:rsidRDefault="0088662F" w:rsidP="00742902">
      <w:pPr>
        <w:jc w:val="center"/>
        <w:rPr>
          <w:rFonts w:ascii="Times New Roman" w:hAnsi="Times New Roman"/>
          <w:b/>
          <w:bCs/>
          <w:color w:val="000000"/>
          <w:sz w:val="48"/>
          <w:szCs w:val="48"/>
          <w:lang w:val="en-US"/>
        </w:rPr>
      </w:pPr>
    </w:p>
    <w:p w:rsidR="0088662F" w:rsidRDefault="0088662F" w:rsidP="00742902">
      <w:pPr>
        <w:jc w:val="center"/>
        <w:rPr>
          <w:rFonts w:ascii="Times New Roman" w:hAnsi="Times New Roman"/>
          <w:b/>
          <w:bCs/>
          <w:color w:val="000000"/>
          <w:sz w:val="48"/>
          <w:szCs w:val="48"/>
          <w:lang w:val="en-US"/>
        </w:rPr>
      </w:pPr>
    </w:p>
    <w:p w:rsidR="0088662F" w:rsidRPr="0088662F" w:rsidRDefault="0088662F" w:rsidP="00742902">
      <w:pPr>
        <w:jc w:val="center"/>
        <w:rPr>
          <w:rFonts w:ascii="Times New Roman" w:hAnsi="Times New Roman"/>
          <w:b/>
          <w:bCs/>
          <w:color w:val="000000"/>
          <w:sz w:val="48"/>
          <w:szCs w:val="48"/>
          <w:lang w:val="en-US"/>
        </w:rPr>
      </w:pPr>
    </w:p>
    <w:sdt>
      <w:sdtPr>
        <w:rPr>
          <w:color w:val="auto"/>
        </w:rPr>
        <w:id w:val="105841948"/>
        <w:docPartObj>
          <w:docPartGallery w:val="Table of Contents"/>
          <w:docPartUnique/>
        </w:docPartObj>
      </w:sdtPr>
      <w:sdtEndPr>
        <w:rPr>
          <w:rFonts w:asciiTheme="minorHAnsi" w:eastAsiaTheme="minorEastAsia" w:hAnsiTheme="minorHAnsi" w:cstheme="minorBidi"/>
          <w:b w:val="0"/>
          <w:bCs w:val="0"/>
          <w:sz w:val="20"/>
          <w:szCs w:val="20"/>
          <w:lang w:eastAsia="ru-RU"/>
        </w:rPr>
      </w:sdtEndPr>
      <w:sdtContent>
        <w:p w:rsidR="00ED5F8A" w:rsidRPr="00523FA3" w:rsidRDefault="00ED5F8A">
          <w:pPr>
            <w:pStyle w:val="afc"/>
            <w:rPr>
              <w:color w:val="auto"/>
            </w:rPr>
          </w:pPr>
          <w:r w:rsidRPr="00523FA3">
            <w:rPr>
              <w:color w:val="auto"/>
            </w:rPr>
            <w:t>Оглавление</w:t>
          </w:r>
        </w:p>
        <w:p w:rsidR="004A5569" w:rsidRDefault="004A5569">
          <w:pPr>
            <w:pStyle w:val="12"/>
            <w:tabs>
              <w:tab w:val="right" w:leader="dot" w:pos="10196"/>
            </w:tabs>
            <w:rPr>
              <w:rFonts w:asciiTheme="minorHAnsi" w:hAnsiTheme="minorHAnsi"/>
              <w:b w:val="0"/>
              <w:bCs w:val="0"/>
              <w:caps w:val="0"/>
              <w:noProof/>
              <w:sz w:val="22"/>
              <w:szCs w:val="22"/>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489033062" w:history="1">
            <w:r w:rsidRPr="008356A2">
              <w:rPr>
                <w:rStyle w:val="a9"/>
                <w:rFonts w:ascii="Times New Roman" w:hAnsi="Times New Roman"/>
                <w:noProof/>
              </w:rPr>
              <w:t>I. Общая характеристика учреждения</w:t>
            </w:r>
            <w:r>
              <w:rPr>
                <w:noProof/>
                <w:webHidden/>
              </w:rPr>
              <w:tab/>
            </w:r>
            <w:r>
              <w:rPr>
                <w:noProof/>
                <w:webHidden/>
              </w:rPr>
              <w:fldChar w:fldCharType="begin"/>
            </w:r>
            <w:r>
              <w:rPr>
                <w:noProof/>
                <w:webHidden/>
              </w:rPr>
              <w:instrText xml:space="preserve"> PAGEREF _Toc489033062 \h </w:instrText>
            </w:r>
            <w:r>
              <w:rPr>
                <w:noProof/>
                <w:webHidden/>
              </w:rPr>
            </w:r>
            <w:r>
              <w:rPr>
                <w:noProof/>
                <w:webHidden/>
              </w:rPr>
              <w:fldChar w:fldCharType="separate"/>
            </w:r>
            <w:r>
              <w:rPr>
                <w:noProof/>
                <w:webHidden/>
              </w:rPr>
              <w:t>4</w:t>
            </w:r>
            <w:r>
              <w:rPr>
                <w:noProof/>
                <w:webHidden/>
              </w:rPr>
              <w:fldChar w:fldCharType="end"/>
            </w:r>
          </w:hyperlink>
        </w:p>
        <w:p w:rsidR="004A5569" w:rsidRDefault="004A5569">
          <w:pPr>
            <w:pStyle w:val="12"/>
            <w:tabs>
              <w:tab w:val="right" w:leader="dot" w:pos="10196"/>
            </w:tabs>
            <w:rPr>
              <w:rFonts w:asciiTheme="minorHAnsi" w:hAnsiTheme="minorHAnsi"/>
              <w:b w:val="0"/>
              <w:bCs w:val="0"/>
              <w:caps w:val="0"/>
              <w:noProof/>
              <w:sz w:val="22"/>
              <w:szCs w:val="22"/>
            </w:rPr>
          </w:pPr>
          <w:hyperlink w:anchor="_Toc489033063" w:history="1">
            <w:r w:rsidRPr="008356A2">
              <w:rPr>
                <w:rStyle w:val="a9"/>
                <w:rFonts w:ascii="Times New Roman" w:hAnsi="Times New Roman"/>
                <w:noProof/>
                <w:lang w:val="en-US"/>
              </w:rPr>
              <w:t>II</w:t>
            </w:r>
            <w:r w:rsidRPr="008356A2">
              <w:rPr>
                <w:rStyle w:val="a9"/>
                <w:rFonts w:ascii="Times New Roman" w:hAnsi="Times New Roman"/>
                <w:noProof/>
              </w:rPr>
              <w:t>. Особенности образовательного процесса</w:t>
            </w:r>
            <w:r>
              <w:rPr>
                <w:noProof/>
                <w:webHidden/>
              </w:rPr>
              <w:tab/>
            </w:r>
            <w:r>
              <w:rPr>
                <w:noProof/>
                <w:webHidden/>
              </w:rPr>
              <w:fldChar w:fldCharType="begin"/>
            </w:r>
            <w:r>
              <w:rPr>
                <w:noProof/>
                <w:webHidden/>
              </w:rPr>
              <w:instrText xml:space="preserve"> PAGEREF _Toc489033063 \h </w:instrText>
            </w:r>
            <w:r>
              <w:rPr>
                <w:noProof/>
                <w:webHidden/>
              </w:rPr>
            </w:r>
            <w:r>
              <w:rPr>
                <w:noProof/>
                <w:webHidden/>
              </w:rPr>
              <w:fldChar w:fldCharType="separate"/>
            </w:r>
            <w:r>
              <w:rPr>
                <w:noProof/>
                <w:webHidden/>
              </w:rPr>
              <w:t>6</w:t>
            </w:r>
            <w:r>
              <w:rPr>
                <w:noProof/>
                <w:webHidden/>
              </w:rPr>
              <w:fldChar w:fldCharType="end"/>
            </w:r>
          </w:hyperlink>
        </w:p>
        <w:p w:rsidR="004A5569" w:rsidRDefault="004A5569">
          <w:pPr>
            <w:pStyle w:val="12"/>
            <w:tabs>
              <w:tab w:val="right" w:leader="dot" w:pos="10196"/>
            </w:tabs>
            <w:rPr>
              <w:rFonts w:asciiTheme="minorHAnsi" w:hAnsiTheme="minorHAnsi"/>
              <w:b w:val="0"/>
              <w:bCs w:val="0"/>
              <w:caps w:val="0"/>
              <w:noProof/>
              <w:sz w:val="22"/>
              <w:szCs w:val="22"/>
            </w:rPr>
          </w:pPr>
          <w:hyperlink w:anchor="_Toc489033064" w:history="1">
            <w:r w:rsidRPr="008356A2">
              <w:rPr>
                <w:rStyle w:val="a9"/>
                <w:rFonts w:ascii="Times New Roman" w:hAnsi="Times New Roman"/>
                <w:noProof/>
                <w:lang w:val="en-US"/>
              </w:rPr>
              <w:t>III</w:t>
            </w:r>
            <w:r w:rsidRPr="008356A2">
              <w:rPr>
                <w:rStyle w:val="a9"/>
                <w:rFonts w:ascii="Times New Roman" w:hAnsi="Times New Roman"/>
                <w:noProof/>
              </w:rPr>
              <w:t>. Условия осуществления образовательного процесса</w:t>
            </w:r>
            <w:r>
              <w:rPr>
                <w:noProof/>
                <w:webHidden/>
              </w:rPr>
              <w:tab/>
            </w:r>
            <w:r>
              <w:rPr>
                <w:noProof/>
                <w:webHidden/>
              </w:rPr>
              <w:fldChar w:fldCharType="begin"/>
            </w:r>
            <w:r>
              <w:rPr>
                <w:noProof/>
                <w:webHidden/>
              </w:rPr>
              <w:instrText xml:space="preserve"> PAGEREF _Toc489033064 \h </w:instrText>
            </w:r>
            <w:r>
              <w:rPr>
                <w:noProof/>
                <w:webHidden/>
              </w:rPr>
            </w:r>
            <w:r>
              <w:rPr>
                <w:noProof/>
                <w:webHidden/>
              </w:rPr>
              <w:fldChar w:fldCharType="separate"/>
            </w:r>
            <w:r>
              <w:rPr>
                <w:noProof/>
                <w:webHidden/>
              </w:rPr>
              <w:t>10</w:t>
            </w:r>
            <w:r>
              <w:rPr>
                <w:noProof/>
                <w:webHidden/>
              </w:rPr>
              <w:fldChar w:fldCharType="end"/>
            </w:r>
          </w:hyperlink>
        </w:p>
        <w:p w:rsidR="004A5569" w:rsidRDefault="004A5569">
          <w:pPr>
            <w:pStyle w:val="12"/>
            <w:tabs>
              <w:tab w:val="right" w:leader="dot" w:pos="10196"/>
            </w:tabs>
            <w:rPr>
              <w:rFonts w:asciiTheme="minorHAnsi" w:hAnsiTheme="minorHAnsi"/>
              <w:b w:val="0"/>
              <w:bCs w:val="0"/>
              <w:caps w:val="0"/>
              <w:noProof/>
              <w:sz w:val="22"/>
              <w:szCs w:val="22"/>
            </w:rPr>
          </w:pPr>
          <w:hyperlink w:anchor="_Toc489033065" w:history="1">
            <w:r w:rsidRPr="008356A2">
              <w:rPr>
                <w:rStyle w:val="a9"/>
                <w:rFonts w:ascii="Times New Roman" w:hAnsi="Times New Roman"/>
                <w:noProof/>
                <w:lang w:val="en-US"/>
              </w:rPr>
              <w:t>IV</w:t>
            </w:r>
            <w:r w:rsidRPr="008356A2">
              <w:rPr>
                <w:rStyle w:val="a9"/>
                <w:rFonts w:ascii="Times New Roman" w:hAnsi="Times New Roman"/>
                <w:noProof/>
              </w:rPr>
              <w:t>. Результаты деятельности учреждения, качество образования</w:t>
            </w:r>
            <w:r>
              <w:rPr>
                <w:noProof/>
                <w:webHidden/>
              </w:rPr>
              <w:tab/>
            </w:r>
            <w:r>
              <w:rPr>
                <w:noProof/>
                <w:webHidden/>
              </w:rPr>
              <w:fldChar w:fldCharType="begin"/>
            </w:r>
            <w:r>
              <w:rPr>
                <w:noProof/>
                <w:webHidden/>
              </w:rPr>
              <w:instrText xml:space="preserve"> PAGEREF _Toc489033065 \h </w:instrText>
            </w:r>
            <w:r>
              <w:rPr>
                <w:noProof/>
                <w:webHidden/>
              </w:rPr>
            </w:r>
            <w:r>
              <w:rPr>
                <w:noProof/>
                <w:webHidden/>
              </w:rPr>
              <w:fldChar w:fldCharType="separate"/>
            </w:r>
            <w:r>
              <w:rPr>
                <w:noProof/>
                <w:webHidden/>
              </w:rPr>
              <w:t>16</w:t>
            </w:r>
            <w:r>
              <w:rPr>
                <w:noProof/>
                <w:webHidden/>
              </w:rPr>
              <w:fldChar w:fldCharType="end"/>
            </w:r>
          </w:hyperlink>
        </w:p>
        <w:p w:rsidR="004A5569" w:rsidRDefault="004A5569">
          <w:pPr>
            <w:pStyle w:val="12"/>
            <w:tabs>
              <w:tab w:val="right" w:leader="dot" w:pos="10196"/>
            </w:tabs>
            <w:rPr>
              <w:rFonts w:asciiTheme="minorHAnsi" w:hAnsiTheme="minorHAnsi"/>
              <w:b w:val="0"/>
              <w:bCs w:val="0"/>
              <w:caps w:val="0"/>
              <w:noProof/>
              <w:sz w:val="22"/>
              <w:szCs w:val="22"/>
            </w:rPr>
          </w:pPr>
          <w:hyperlink w:anchor="_Toc489033066" w:history="1">
            <w:r w:rsidRPr="008356A2">
              <w:rPr>
                <w:rStyle w:val="a9"/>
                <w:rFonts w:ascii="Times New Roman" w:hAnsi="Times New Roman"/>
                <w:noProof/>
                <w:lang w:val="en-US"/>
              </w:rPr>
              <w:t>V</w:t>
            </w:r>
            <w:r w:rsidRPr="008356A2">
              <w:rPr>
                <w:rStyle w:val="a9"/>
                <w:rFonts w:ascii="Times New Roman" w:hAnsi="Times New Roman"/>
                <w:noProof/>
              </w:rPr>
              <w:t>. Социальная активность и социальное партнерство</w:t>
            </w:r>
            <w:r>
              <w:rPr>
                <w:noProof/>
                <w:webHidden/>
              </w:rPr>
              <w:tab/>
            </w:r>
            <w:r>
              <w:rPr>
                <w:noProof/>
                <w:webHidden/>
              </w:rPr>
              <w:fldChar w:fldCharType="begin"/>
            </w:r>
            <w:r>
              <w:rPr>
                <w:noProof/>
                <w:webHidden/>
              </w:rPr>
              <w:instrText xml:space="preserve"> PAGEREF _Toc489033066 \h </w:instrText>
            </w:r>
            <w:r>
              <w:rPr>
                <w:noProof/>
                <w:webHidden/>
              </w:rPr>
            </w:r>
            <w:r>
              <w:rPr>
                <w:noProof/>
                <w:webHidden/>
              </w:rPr>
              <w:fldChar w:fldCharType="separate"/>
            </w:r>
            <w:r>
              <w:rPr>
                <w:noProof/>
                <w:webHidden/>
              </w:rPr>
              <w:t>20</w:t>
            </w:r>
            <w:r>
              <w:rPr>
                <w:noProof/>
                <w:webHidden/>
              </w:rPr>
              <w:fldChar w:fldCharType="end"/>
            </w:r>
          </w:hyperlink>
        </w:p>
        <w:p w:rsidR="004A5569" w:rsidRDefault="004A5569">
          <w:pPr>
            <w:pStyle w:val="12"/>
            <w:tabs>
              <w:tab w:val="right" w:leader="dot" w:pos="10196"/>
            </w:tabs>
            <w:rPr>
              <w:rFonts w:asciiTheme="minorHAnsi" w:hAnsiTheme="minorHAnsi"/>
              <w:b w:val="0"/>
              <w:bCs w:val="0"/>
              <w:caps w:val="0"/>
              <w:noProof/>
              <w:sz w:val="22"/>
              <w:szCs w:val="22"/>
            </w:rPr>
          </w:pPr>
          <w:hyperlink w:anchor="_Toc489033067" w:history="1">
            <w:r w:rsidRPr="008356A2">
              <w:rPr>
                <w:rStyle w:val="a9"/>
                <w:rFonts w:ascii="Times New Roman" w:hAnsi="Times New Roman"/>
                <w:noProof/>
                <w:lang w:val="en-US"/>
              </w:rPr>
              <w:t>VI</w:t>
            </w:r>
            <w:r w:rsidRPr="008356A2">
              <w:rPr>
                <w:rStyle w:val="a9"/>
                <w:rFonts w:ascii="Times New Roman" w:hAnsi="Times New Roman"/>
                <w:noProof/>
              </w:rPr>
              <w:t>. Финансово</w:t>
            </w:r>
            <w:r w:rsidRPr="008356A2">
              <w:rPr>
                <w:rStyle w:val="a9"/>
                <w:rFonts w:ascii="Times New Roman" w:hAnsi="Times New Roman" w:cs="Times New Roman"/>
                <w:noProof/>
              </w:rPr>
              <w:t xml:space="preserve"> – экономическая деятельность учреждения</w:t>
            </w:r>
            <w:r>
              <w:rPr>
                <w:noProof/>
                <w:webHidden/>
              </w:rPr>
              <w:tab/>
            </w:r>
            <w:r>
              <w:rPr>
                <w:noProof/>
                <w:webHidden/>
              </w:rPr>
              <w:fldChar w:fldCharType="begin"/>
            </w:r>
            <w:r>
              <w:rPr>
                <w:noProof/>
                <w:webHidden/>
              </w:rPr>
              <w:instrText xml:space="preserve"> PAGEREF _Toc489033067 \h </w:instrText>
            </w:r>
            <w:r>
              <w:rPr>
                <w:noProof/>
                <w:webHidden/>
              </w:rPr>
            </w:r>
            <w:r>
              <w:rPr>
                <w:noProof/>
                <w:webHidden/>
              </w:rPr>
              <w:fldChar w:fldCharType="separate"/>
            </w:r>
            <w:r>
              <w:rPr>
                <w:noProof/>
                <w:webHidden/>
              </w:rPr>
              <w:t>20</w:t>
            </w:r>
            <w:r>
              <w:rPr>
                <w:noProof/>
                <w:webHidden/>
              </w:rPr>
              <w:fldChar w:fldCharType="end"/>
            </w:r>
          </w:hyperlink>
        </w:p>
        <w:p w:rsidR="004A5569" w:rsidRDefault="004A5569">
          <w:pPr>
            <w:pStyle w:val="12"/>
            <w:tabs>
              <w:tab w:val="right" w:leader="dot" w:pos="10196"/>
            </w:tabs>
            <w:rPr>
              <w:rFonts w:asciiTheme="minorHAnsi" w:hAnsiTheme="minorHAnsi"/>
              <w:b w:val="0"/>
              <w:bCs w:val="0"/>
              <w:caps w:val="0"/>
              <w:noProof/>
              <w:sz w:val="22"/>
              <w:szCs w:val="22"/>
            </w:rPr>
          </w:pPr>
          <w:hyperlink w:anchor="_Toc489033068" w:history="1">
            <w:r w:rsidRPr="008356A2">
              <w:rPr>
                <w:rStyle w:val="a9"/>
                <w:rFonts w:ascii="Times New Roman" w:hAnsi="Times New Roman" w:cs="Times New Roman"/>
                <w:noProof/>
                <w:lang w:val="en-US"/>
              </w:rPr>
              <w:t>VII</w:t>
            </w:r>
            <w:r w:rsidRPr="008356A2">
              <w:rPr>
                <w:rStyle w:val="a9"/>
                <w:rFonts w:ascii="Times New Roman" w:hAnsi="Times New Roman" w:cs="Times New Roman"/>
                <w:noProof/>
              </w:rPr>
              <w:t>.</w:t>
            </w:r>
            <w:r w:rsidRPr="008356A2">
              <w:rPr>
                <w:rStyle w:val="a9"/>
                <w:rFonts w:ascii="Times New Roman" w:hAnsi="Times New Roman" w:cs="Times New Roman"/>
                <w:noProof/>
                <w:lang w:val="en-US"/>
              </w:rPr>
              <w:t xml:space="preserve"> </w:t>
            </w:r>
            <w:r w:rsidRPr="008356A2">
              <w:rPr>
                <w:rStyle w:val="a9"/>
                <w:rFonts w:ascii="Times New Roman" w:hAnsi="Times New Roman" w:cs="Times New Roman"/>
                <w:noProof/>
              </w:rPr>
              <w:t>Перспективы и планы развития</w:t>
            </w:r>
            <w:r>
              <w:rPr>
                <w:noProof/>
                <w:webHidden/>
              </w:rPr>
              <w:tab/>
            </w:r>
            <w:r>
              <w:rPr>
                <w:noProof/>
                <w:webHidden/>
              </w:rPr>
              <w:fldChar w:fldCharType="begin"/>
            </w:r>
            <w:r>
              <w:rPr>
                <w:noProof/>
                <w:webHidden/>
              </w:rPr>
              <w:instrText xml:space="preserve"> PAGEREF _Toc489033068 \h </w:instrText>
            </w:r>
            <w:r>
              <w:rPr>
                <w:noProof/>
                <w:webHidden/>
              </w:rPr>
            </w:r>
            <w:r>
              <w:rPr>
                <w:noProof/>
                <w:webHidden/>
              </w:rPr>
              <w:fldChar w:fldCharType="separate"/>
            </w:r>
            <w:r>
              <w:rPr>
                <w:noProof/>
                <w:webHidden/>
              </w:rPr>
              <w:t>25</w:t>
            </w:r>
            <w:r>
              <w:rPr>
                <w:noProof/>
                <w:webHidden/>
              </w:rPr>
              <w:fldChar w:fldCharType="end"/>
            </w:r>
          </w:hyperlink>
        </w:p>
        <w:p w:rsidR="004A5569" w:rsidRDefault="004A5569">
          <w:pPr>
            <w:pStyle w:val="12"/>
            <w:tabs>
              <w:tab w:val="right" w:leader="dot" w:pos="10196"/>
            </w:tabs>
            <w:rPr>
              <w:rFonts w:asciiTheme="minorHAnsi" w:hAnsiTheme="minorHAnsi"/>
              <w:b w:val="0"/>
              <w:bCs w:val="0"/>
              <w:caps w:val="0"/>
              <w:noProof/>
              <w:sz w:val="22"/>
              <w:szCs w:val="22"/>
            </w:rPr>
          </w:pPr>
          <w:hyperlink w:anchor="_Toc489033083" w:history="1">
            <w:r w:rsidRPr="008356A2">
              <w:rPr>
                <w:rStyle w:val="a9"/>
                <w:rFonts w:ascii="Times New Roman" w:hAnsi="Times New Roman" w:cs="Times New Roman"/>
                <w:noProof/>
              </w:rPr>
              <w:t>Приложение1</w:t>
            </w:r>
            <w:r>
              <w:rPr>
                <w:noProof/>
                <w:webHidden/>
              </w:rPr>
              <w:tab/>
            </w:r>
            <w:r>
              <w:rPr>
                <w:noProof/>
                <w:webHidden/>
              </w:rPr>
              <w:fldChar w:fldCharType="begin"/>
            </w:r>
            <w:r>
              <w:rPr>
                <w:noProof/>
                <w:webHidden/>
              </w:rPr>
              <w:instrText xml:space="preserve"> PAGEREF _Toc489033083 \h </w:instrText>
            </w:r>
            <w:r>
              <w:rPr>
                <w:noProof/>
                <w:webHidden/>
              </w:rPr>
            </w:r>
            <w:r>
              <w:rPr>
                <w:noProof/>
                <w:webHidden/>
              </w:rPr>
              <w:fldChar w:fldCharType="separate"/>
            </w:r>
            <w:r>
              <w:rPr>
                <w:noProof/>
                <w:webHidden/>
              </w:rPr>
              <w:t>25</w:t>
            </w:r>
            <w:r>
              <w:rPr>
                <w:noProof/>
                <w:webHidden/>
              </w:rPr>
              <w:fldChar w:fldCharType="end"/>
            </w:r>
          </w:hyperlink>
        </w:p>
        <w:p w:rsidR="00ED5F8A" w:rsidRDefault="004A5569" w:rsidP="00ED5F8A">
          <w:pPr>
            <w:pStyle w:val="34"/>
            <w:ind w:left="446"/>
            <w:outlineLvl w:val="0"/>
          </w:pPr>
          <w:r>
            <w:rPr>
              <w:rFonts w:asciiTheme="majorHAnsi" w:hAnsiTheme="majorHAnsi"/>
              <w:b/>
              <w:bCs/>
              <w:caps/>
              <w:sz w:val="24"/>
              <w:szCs w:val="24"/>
            </w:rPr>
            <w:fldChar w:fldCharType="end"/>
          </w:r>
        </w:p>
      </w:sdtContent>
    </w:sdt>
    <w:p w:rsidR="009B3D81" w:rsidRDefault="009B3D81">
      <w:pPr>
        <w:rPr>
          <w:rFonts w:ascii="Times New Roman" w:hAnsi="Times New Roman"/>
          <w:b/>
          <w:bCs/>
          <w:color w:val="000000"/>
          <w:sz w:val="24"/>
          <w:szCs w:val="24"/>
        </w:rPr>
      </w:pPr>
      <w:r>
        <w:rPr>
          <w:rFonts w:ascii="Times New Roman" w:hAnsi="Times New Roman"/>
          <w:b/>
          <w:bCs/>
          <w:color w:val="000000"/>
          <w:sz w:val="24"/>
          <w:szCs w:val="24"/>
        </w:rPr>
        <w:br w:type="page"/>
      </w:r>
    </w:p>
    <w:p w:rsidR="008970C2" w:rsidRPr="00193480" w:rsidRDefault="008970C2" w:rsidP="00742902">
      <w:pPr>
        <w:spacing w:before="20" w:after="20" w:line="240" w:lineRule="auto"/>
        <w:jc w:val="center"/>
        <w:rPr>
          <w:rFonts w:ascii="Times New Roman" w:hAnsi="Times New Roman"/>
          <w:b/>
          <w:bCs/>
          <w:sz w:val="24"/>
          <w:szCs w:val="24"/>
        </w:rPr>
      </w:pPr>
      <w:r w:rsidRPr="00193480">
        <w:rPr>
          <w:rFonts w:ascii="Times New Roman" w:hAnsi="Times New Roman"/>
          <w:b/>
          <w:bCs/>
          <w:sz w:val="24"/>
          <w:szCs w:val="24"/>
        </w:rPr>
        <w:lastRenderedPageBreak/>
        <w:t>Уважаемые родители, педагоги, обучающиеся.</w:t>
      </w:r>
    </w:p>
    <w:p w:rsidR="008970C2" w:rsidRPr="00193480" w:rsidRDefault="008970C2" w:rsidP="008970C2">
      <w:pPr>
        <w:spacing w:before="20" w:after="20" w:line="240" w:lineRule="auto"/>
        <w:jc w:val="center"/>
        <w:rPr>
          <w:rFonts w:ascii="Times New Roman" w:hAnsi="Times New Roman"/>
          <w:b/>
          <w:bCs/>
          <w:sz w:val="24"/>
          <w:szCs w:val="24"/>
        </w:rPr>
      </w:pPr>
    </w:p>
    <w:p w:rsidR="008970C2" w:rsidRPr="00193480" w:rsidRDefault="008970C2" w:rsidP="008F6E85">
      <w:pPr>
        <w:spacing w:before="20" w:after="20" w:line="240" w:lineRule="auto"/>
        <w:ind w:firstLine="708"/>
        <w:jc w:val="both"/>
        <w:rPr>
          <w:rFonts w:ascii="Times New Roman" w:hAnsi="Times New Roman"/>
          <w:bCs/>
          <w:sz w:val="24"/>
          <w:szCs w:val="24"/>
        </w:rPr>
      </w:pPr>
      <w:r w:rsidRPr="00193480">
        <w:rPr>
          <w:rFonts w:ascii="Times New Roman" w:hAnsi="Times New Roman"/>
          <w:bCs/>
          <w:sz w:val="24"/>
          <w:szCs w:val="24"/>
        </w:rPr>
        <w:t>Настоящий публичный доклад показывает информационную открытость</w:t>
      </w:r>
      <w:r w:rsidR="00FE34A8" w:rsidRPr="00193480">
        <w:rPr>
          <w:rFonts w:ascii="Times New Roman" w:hAnsi="Times New Roman"/>
          <w:bCs/>
          <w:sz w:val="24"/>
          <w:szCs w:val="24"/>
        </w:rPr>
        <w:t xml:space="preserve"> и прозрачность</w:t>
      </w:r>
      <w:r w:rsidRPr="00193480">
        <w:rPr>
          <w:rFonts w:ascii="Times New Roman" w:hAnsi="Times New Roman"/>
          <w:bCs/>
          <w:sz w:val="24"/>
          <w:szCs w:val="24"/>
        </w:rPr>
        <w:t xml:space="preserve"> деятельности Молод</w:t>
      </w:r>
      <w:r w:rsidR="00097F33" w:rsidRPr="00193480">
        <w:rPr>
          <w:rFonts w:ascii="Times New Roman" w:hAnsi="Times New Roman"/>
          <w:bCs/>
          <w:sz w:val="24"/>
          <w:szCs w:val="24"/>
        </w:rPr>
        <w:t>е</w:t>
      </w:r>
      <w:r w:rsidRPr="00193480">
        <w:rPr>
          <w:rFonts w:ascii="Times New Roman" w:hAnsi="Times New Roman"/>
          <w:bCs/>
          <w:sz w:val="24"/>
          <w:szCs w:val="24"/>
        </w:rPr>
        <w:t>жного центра.</w:t>
      </w:r>
    </w:p>
    <w:p w:rsidR="008970C2" w:rsidRPr="00193480" w:rsidRDefault="008970C2" w:rsidP="008F6E85">
      <w:pPr>
        <w:spacing w:before="20" w:after="20" w:line="240" w:lineRule="auto"/>
        <w:ind w:firstLine="708"/>
        <w:jc w:val="both"/>
        <w:rPr>
          <w:rFonts w:ascii="Times New Roman" w:hAnsi="Times New Roman"/>
          <w:bCs/>
          <w:sz w:val="24"/>
          <w:szCs w:val="24"/>
        </w:rPr>
      </w:pPr>
      <w:r w:rsidRPr="00193480">
        <w:rPr>
          <w:rFonts w:ascii="Times New Roman" w:hAnsi="Times New Roman"/>
          <w:bCs/>
          <w:sz w:val="24"/>
          <w:szCs w:val="24"/>
        </w:rPr>
        <w:t>Цель доклада – рассказать общественности, родителям, представителям власти, всем заинтересованным лицам об условиях и ре</w:t>
      </w:r>
      <w:r w:rsidR="00B40508" w:rsidRPr="00193480">
        <w:rPr>
          <w:rFonts w:ascii="Times New Roman" w:hAnsi="Times New Roman"/>
          <w:bCs/>
          <w:sz w:val="24"/>
          <w:szCs w:val="24"/>
        </w:rPr>
        <w:t>зультатах функционирования Молод</w:t>
      </w:r>
      <w:r w:rsidR="00097F33" w:rsidRPr="00193480">
        <w:rPr>
          <w:rFonts w:ascii="Times New Roman" w:hAnsi="Times New Roman"/>
          <w:bCs/>
          <w:sz w:val="24"/>
          <w:szCs w:val="24"/>
        </w:rPr>
        <w:t>е</w:t>
      </w:r>
      <w:r w:rsidR="00B40508" w:rsidRPr="00193480">
        <w:rPr>
          <w:rFonts w:ascii="Times New Roman" w:hAnsi="Times New Roman"/>
          <w:bCs/>
          <w:sz w:val="24"/>
          <w:szCs w:val="24"/>
        </w:rPr>
        <w:t>жн</w:t>
      </w:r>
      <w:r w:rsidR="00097F33" w:rsidRPr="00193480">
        <w:rPr>
          <w:rFonts w:ascii="Times New Roman" w:hAnsi="Times New Roman"/>
          <w:bCs/>
          <w:sz w:val="24"/>
          <w:szCs w:val="24"/>
        </w:rPr>
        <w:t>ого</w:t>
      </w:r>
      <w:r w:rsidR="00B40508" w:rsidRPr="00193480">
        <w:rPr>
          <w:rFonts w:ascii="Times New Roman" w:hAnsi="Times New Roman"/>
          <w:bCs/>
          <w:sz w:val="24"/>
          <w:szCs w:val="24"/>
        </w:rPr>
        <w:t xml:space="preserve"> центр</w:t>
      </w:r>
      <w:r w:rsidR="00097F33" w:rsidRPr="00193480">
        <w:rPr>
          <w:rFonts w:ascii="Times New Roman" w:hAnsi="Times New Roman"/>
          <w:bCs/>
          <w:sz w:val="24"/>
          <w:szCs w:val="24"/>
        </w:rPr>
        <w:t>а</w:t>
      </w:r>
      <w:r w:rsidRPr="00193480">
        <w:rPr>
          <w:rFonts w:ascii="Times New Roman" w:hAnsi="Times New Roman"/>
          <w:bCs/>
          <w:sz w:val="24"/>
          <w:szCs w:val="24"/>
        </w:rPr>
        <w:t xml:space="preserve"> в 201</w:t>
      </w:r>
      <w:r w:rsidR="00193480" w:rsidRPr="00193480">
        <w:rPr>
          <w:rFonts w:ascii="Times New Roman" w:hAnsi="Times New Roman"/>
          <w:bCs/>
          <w:sz w:val="24"/>
          <w:szCs w:val="24"/>
        </w:rPr>
        <w:t>5</w:t>
      </w:r>
      <w:r w:rsidRPr="00193480">
        <w:rPr>
          <w:rFonts w:ascii="Times New Roman" w:hAnsi="Times New Roman"/>
          <w:bCs/>
          <w:sz w:val="24"/>
          <w:szCs w:val="24"/>
        </w:rPr>
        <w:t>-201</w:t>
      </w:r>
      <w:r w:rsidR="00193480" w:rsidRPr="00193480">
        <w:rPr>
          <w:rFonts w:ascii="Times New Roman" w:hAnsi="Times New Roman"/>
          <w:bCs/>
          <w:sz w:val="24"/>
          <w:szCs w:val="24"/>
        </w:rPr>
        <w:t>6</w:t>
      </w:r>
      <w:r w:rsidRPr="00193480">
        <w:rPr>
          <w:rFonts w:ascii="Times New Roman" w:hAnsi="Times New Roman"/>
          <w:bCs/>
          <w:sz w:val="24"/>
          <w:szCs w:val="24"/>
        </w:rPr>
        <w:t xml:space="preserve"> учебном году, проблемах и направлениях е</w:t>
      </w:r>
      <w:r w:rsidR="00FE34A8" w:rsidRPr="00193480">
        <w:rPr>
          <w:rFonts w:ascii="Times New Roman" w:hAnsi="Times New Roman"/>
          <w:bCs/>
          <w:sz w:val="24"/>
          <w:szCs w:val="24"/>
        </w:rPr>
        <w:t>го</w:t>
      </w:r>
      <w:r w:rsidRPr="00193480">
        <w:rPr>
          <w:rFonts w:ascii="Times New Roman" w:hAnsi="Times New Roman"/>
          <w:bCs/>
          <w:sz w:val="24"/>
          <w:szCs w:val="24"/>
        </w:rPr>
        <w:t xml:space="preserve"> развития в следующем году. Мы  открыты к обсуждению проблем и перспектив  работы </w:t>
      </w:r>
      <w:r w:rsidR="00B40508" w:rsidRPr="00193480">
        <w:rPr>
          <w:rFonts w:ascii="Times New Roman" w:hAnsi="Times New Roman"/>
          <w:bCs/>
          <w:sz w:val="24"/>
          <w:szCs w:val="24"/>
        </w:rPr>
        <w:t>Молод</w:t>
      </w:r>
      <w:r w:rsidR="00097F33" w:rsidRPr="00193480">
        <w:rPr>
          <w:rFonts w:ascii="Times New Roman" w:hAnsi="Times New Roman"/>
          <w:bCs/>
          <w:sz w:val="24"/>
          <w:szCs w:val="24"/>
        </w:rPr>
        <w:t>е</w:t>
      </w:r>
      <w:r w:rsidR="00B40508" w:rsidRPr="00193480">
        <w:rPr>
          <w:rFonts w:ascii="Times New Roman" w:hAnsi="Times New Roman"/>
          <w:bCs/>
          <w:sz w:val="24"/>
          <w:szCs w:val="24"/>
        </w:rPr>
        <w:t>жного центра</w:t>
      </w:r>
      <w:r w:rsidRPr="00193480">
        <w:rPr>
          <w:rFonts w:ascii="Times New Roman" w:hAnsi="Times New Roman"/>
          <w:bCs/>
          <w:sz w:val="24"/>
          <w:szCs w:val="24"/>
        </w:rPr>
        <w:t>.</w:t>
      </w:r>
    </w:p>
    <w:p w:rsidR="008970C2" w:rsidRPr="00F44037" w:rsidRDefault="008970C2" w:rsidP="008970C2">
      <w:pPr>
        <w:spacing w:before="20" w:after="20" w:line="240" w:lineRule="auto"/>
        <w:ind w:firstLine="708"/>
        <w:jc w:val="both"/>
        <w:rPr>
          <w:rFonts w:ascii="Times New Roman" w:hAnsi="Times New Roman"/>
          <w:b/>
          <w:bCs/>
          <w:color w:val="FF0000"/>
        </w:rPr>
      </w:pPr>
    </w:p>
    <w:p w:rsidR="008970C2" w:rsidRPr="00193480" w:rsidRDefault="008970C2" w:rsidP="00ED5F8A">
      <w:pPr>
        <w:pStyle w:val="a3"/>
        <w:jc w:val="center"/>
        <w:outlineLvl w:val="0"/>
        <w:rPr>
          <w:rStyle w:val="af1"/>
          <w:rFonts w:ascii="Times New Roman" w:hAnsi="Times New Roman"/>
          <w:sz w:val="24"/>
          <w:szCs w:val="24"/>
        </w:rPr>
      </w:pPr>
      <w:bookmarkStart w:id="0" w:name="_Toc489020726"/>
      <w:bookmarkStart w:id="1" w:name="_Toc489033062"/>
      <w:r w:rsidRPr="00193480">
        <w:rPr>
          <w:rFonts w:ascii="Times New Roman" w:hAnsi="Times New Roman"/>
          <w:b/>
          <w:sz w:val="24"/>
          <w:szCs w:val="24"/>
        </w:rPr>
        <w:t>I</w:t>
      </w:r>
      <w:r w:rsidRPr="00193480">
        <w:rPr>
          <w:rStyle w:val="af1"/>
          <w:rFonts w:ascii="Times New Roman" w:hAnsi="Times New Roman"/>
          <w:sz w:val="24"/>
          <w:szCs w:val="24"/>
        </w:rPr>
        <w:t xml:space="preserve">. </w:t>
      </w:r>
      <w:r w:rsidR="00FE34A8" w:rsidRPr="00193480">
        <w:rPr>
          <w:rStyle w:val="af1"/>
          <w:rFonts w:ascii="Times New Roman" w:hAnsi="Times New Roman"/>
          <w:sz w:val="24"/>
          <w:szCs w:val="24"/>
        </w:rPr>
        <w:t>Общая характеристика учреждения</w:t>
      </w:r>
      <w:bookmarkEnd w:id="0"/>
      <w:bookmarkEnd w:id="1"/>
    </w:p>
    <w:p w:rsidR="008970C2" w:rsidRPr="00193480" w:rsidRDefault="008970C2" w:rsidP="008970C2">
      <w:pPr>
        <w:pStyle w:val="a3"/>
        <w:jc w:val="both"/>
        <w:rPr>
          <w:rStyle w:val="af1"/>
          <w:rFonts w:ascii="Times New Roman" w:hAnsi="Times New Roman"/>
          <w:sz w:val="24"/>
          <w:szCs w:val="24"/>
        </w:rPr>
      </w:pPr>
    </w:p>
    <w:p w:rsidR="008970C2" w:rsidRPr="00193480" w:rsidRDefault="008970C2" w:rsidP="008F6E85">
      <w:pPr>
        <w:pStyle w:val="a3"/>
        <w:jc w:val="both"/>
        <w:rPr>
          <w:rStyle w:val="af1"/>
          <w:rFonts w:ascii="Times New Roman" w:hAnsi="Times New Roman"/>
          <w:b w:val="0"/>
          <w:bCs w:val="0"/>
          <w:sz w:val="24"/>
          <w:szCs w:val="24"/>
        </w:rPr>
      </w:pPr>
      <w:r w:rsidRPr="00193480">
        <w:rPr>
          <w:rStyle w:val="af1"/>
          <w:rFonts w:ascii="Times New Roman" w:hAnsi="Times New Roman"/>
          <w:bCs w:val="0"/>
          <w:sz w:val="24"/>
          <w:szCs w:val="24"/>
        </w:rPr>
        <w:t>Полное наименование учреждения:</w:t>
      </w:r>
      <w:r w:rsidRPr="00193480">
        <w:rPr>
          <w:rStyle w:val="af1"/>
          <w:rFonts w:ascii="Times New Roman" w:hAnsi="Times New Roman"/>
          <w:b w:val="0"/>
          <w:bCs w:val="0"/>
          <w:sz w:val="24"/>
          <w:szCs w:val="24"/>
        </w:rPr>
        <w:t xml:space="preserve"> Муниципальное бюджетное учреждение дополнительного образования «</w:t>
      </w:r>
      <w:r w:rsidR="00B40508" w:rsidRPr="00193480">
        <w:rPr>
          <w:rStyle w:val="af1"/>
          <w:rFonts w:ascii="Times New Roman" w:hAnsi="Times New Roman"/>
          <w:b w:val="0"/>
          <w:bCs w:val="0"/>
          <w:sz w:val="24"/>
          <w:szCs w:val="24"/>
        </w:rPr>
        <w:t>Молод</w:t>
      </w:r>
      <w:r w:rsidR="00097F33" w:rsidRPr="00193480">
        <w:rPr>
          <w:rStyle w:val="af1"/>
          <w:rFonts w:ascii="Times New Roman" w:hAnsi="Times New Roman"/>
          <w:b w:val="0"/>
          <w:bCs w:val="0"/>
          <w:sz w:val="24"/>
          <w:szCs w:val="24"/>
        </w:rPr>
        <w:t>е</w:t>
      </w:r>
      <w:r w:rsidR="00B40508" w:rsidRPr="00193480">
        <w:rPr>
          <w:rStyle w:val="af1"/>
          <w:rFonts w:ascii="Times New Roman" w:hAnsi="Times New Roman"/>
          <w:b w:val="0"/>
          <w:bCs w:val="0"/>
          <w:sz w:val="24"/>
          <w:szCs w:val="24"/>
        </w:rPr>
        <w:t>жный центр</w:t>
      </w:r>
      <w:r w:rsidRPr="00193480">
        <w:rPr>
          <w:rStyle w:val="af1"/>
          <w:rFonts w:ascii="Times New Roman" w:hAnsi="Times New Roman"/>
          <w:b w:val="0"/>
          <w:bCs w:val="0"/>
          <w:sz w:val="24"/>
          <w:szCs w:val="24"/>
        </w:rPr>
        <w:t>»</w:t>
      </w:r>
      <w:r w:rsidR="00097F33" w:rsidRPr="00193480">
        <w:rPr>
          <w:rStyle w:val="af1"/>
          <w:rFonts w:ascii="Times New Roman" w:hAnsi="Times New Roman"/>
          <w:b w:val="0"/>
          <w:bCs w:val="0"/>
          <w:sz w:val="24"/>
          <w:szCs w:val="24"/>
        </w:rPr>
        <w:t xml:space="preserve"> города Сарова</w:t>
      </w:r>
      <w:r w:rsidRPr="00193480">
        <w:rPr>
          <w:rStyle w:val="af1"/>
          <w:rFonts w:ascii="Times New Roman" w:hAnsi="Times New Roman"/>
          <w:b w:val="0"/>
          <w:bCs w:val="0"/>
          <w:sz w:val="24"/>
          <w:szCs w:val="24"/>
        </w:rPr>
        <w:t>.</w:t>
      </w:r>
    </w:p>
    <w:p w:rsidR="008970C2" w:rsidRPr="00193480" w:rsidRDefault="008970C2" w:rsidP="008F6E85">
      <w:pPr>
        <w:pStyle w:val="a3"/>
        <w:jc w:val="both"/>
        <w:rPr>
          <w:rStyle w:val="af1"/>
          <w:rFonts w:ascii="Times New Roman" w:hAnsi="Times New Roman"/>
          <w:b w:val="0"/>
          <w:bCs w:val="0"/>
          <w:sz w:val="24"/>
          <w:szCs w:val="24"/>
        </w:rPr>
      </w:pPr>
      <w:r w:rsidRPr="00193480">
        <w:rPr>
          <w:rStyle w:val="af1"/>
          <w:rFonts w:ascii="Times New Roman" w:hAnsi="Times New Roman"/>
          <w:bCs w:val="0"/>
          <w:sz w:val="24"/>
          <w:szCs w:val="24"/>
        </w:rPr>
        <w:t xml:space="preserve">Краткое наименование учреждения: </w:t>
      </w:r>
      <w:r w:rsidR="00B40508" w:rsidRPr="00193480">
        <w:rPr>
          <w:rFonts w:ascii="Times New Roman" w:hAnsi="Times New Roman"/>
          <w:bCs/>
          <w:sz w:val="24"/>
          <w:szCs w:val="24"/>
        </w:rPr>
        <w:t>Молод</w:t>
      </w:r>
      <w:r w:rsidR="00097F33" w:rsidRPr="00193480">
        <w:rPr>
          <w:rFonts w:ascii="Times New Roman" w:hAnsi="Times New Roman"/>
          <w:bCs/>
          <w:sz w:val="24"/>
          <w:szCs w:val="24"/>
        </w:rPr>
        <w:t>е</w:t>
      </w:r>
      <w:r w:rsidR="00B40508" w:rsidRPr="00193480">
        <w:rPr>
          <w:rFonts w:ascii="Times New Roman" w:hAnsi="Times New Roman"/>
          <w:bCs/>
          <w:sz w:val="24"/>
          <w:szCs w:val="24"/>
        </w:rPr>
        <w:t>жный центр</w:t>
      </w:r>
      <w:r w:rsidR="00097F33" w:rsidRPr="00193480">
        <w:rPr>
          <w:rFonts w:ascii="Times New Roman" w:hAnsi="Times New Roman"/>
          <w:bCs/>
          <w:sz w:val="24"/>
          <w:szCs w:val="24"/>
        </w:rPr>
        <w:t>.</w:t>
      </w:r>
    </w:p>
    <w:p w:rsidR="008F6E85" w:rsidRPr="00193480" w:rsidRDefault="008F6E85" w:rsidP="008F6E85">
      <w:pPr>
        <w:pStyle w:val="a3"/>
        <w:jc w:val="both"/>
        <w:rPr>
          <w:rStyle w:val="af1"/>
          <w:rFonts w:ascii="Times New Roman" w:hAnsi="Times New Roman"/>
          <w:b w:val="0"/>
          <w:bCs w:val="0"/>
          <w:sz w:val="24"/>
          <w:szCs w:val="24"/>
        </w:rPr>
      </w:pPr>
      <w:r w:rsidRPr="00193480">
        <w:rPr>
          <w:rStyle w:val="af1"/>
          <w:rFonts w:ascii="Times New Roman" w:hAnsi="Times New Roman"/>
          <w:b w:val="0"/>
          <w:bCs w:val="0"/>
          <w:sz w:val="24"/>
          <w:szCs w:val="24"/>
        </w:rPr>
        <w:t>Учреждение является Муниципальным бюджетным учреждением дополнительного образования.</w:t>
      </w:r>
    </w:p>
    <w:p w:rsidR="008970C2" w:rsidRPr="00193480" w:rsidRDefault="008970C2" w:rsidP="008F6E85">
      <w:pPr>
        <w:pStyle w:val="a3"/>
        <w:jc w:val="both"/>
        <w:rPr>
          <w:rStyle w:val="af1"/>
          <w:rFonts w:ascii="Times New Roman" w:hAnsi="Times New Roman"/>
          <w:b w:val="0"/>
          <w:bCs w:val="0"/>
          <w:sz w:val="24"/>
          <w:szCs w:val="24"/>
        </w:rPr>
      </w:pPr>
      <w:r w:rsidRPr="00193480">
        <w:rPr>
          <w:rStyle w:val="af1"/>
          <w:rFonts w:ascii="Times New Roman" w:hAnsi="Times New Roman"/>
          <w:bCs w:val="0"/>
          <w:sz w:val="24"/>
          <w:szCs w:val="24"/>
        </w:rPr>
        <w:t>Язык обучения</w:t>
      </w:r>
      <w:r w:rsidR="00B40508" w:rsidRPr="00193480">
        <w:rPr>
          <w:rStyle w:val="af1"/>
          <w:rFonts w:ascii="Times New Roman" w:hAnsi="Times New Roman"/>
          <w:bCs w:val="0"/>
          <w:sz w:val="24"/>
          <w:szCs w:val="24"/>
        </w:rPr>
        <w:t xml:space="preserve"> </w:t>
      </w:r>
      <w:r w:rsidRPr="00193480">
        <w:rPr>
          <w:rStyle w:val="af1"/>
          <w:rFonts w:ascii="Times New Roman" w:hAnsi="Times New Roman"/>
          <w:b w:val="0"/>
          <w:bCs w:val="0"/>
          <w:sz w:val="24"/>
          <w:szCs w:val="24"/>
        </w:rPr>
        <w:t>-</w:t>
      </w:r>
      <w:r w:rsidR="00B40508" w:rsidRPr="00193480">
        <w:rPr>
          <w:rStyle w:val="af1"/>
          <w:rFonts w:ascii="Times New Roman" w:hAnsi="Times New Roman"/>
          <w:b w:val="0"/>
          <w:bCs w:val="0"/>
          <w:sz w:val="24"/>
          <w:szCs w:val="24"/>
        </w:rPr>
        <w:t xml:space="preserve"> </w:t>
      </w:r>
      <w:r w:rsidRPr="00193480">
        <w:rPr>
          <w:rStyle w:val="af1"/>
          <w:rFonts w:ascii="Times New Roman" w:hAnsi="Times New Roman"/>
          <w:b w:val="0"/>
          <w:bCs w:val="0"/>
          <w:sz w:val="24"/>
          <w:szCs w:val="24"/>
        </w:rPr>
        <w:t>русский.</w:t>
      </w:r>
    </w:p>
    <w:p w:rsidR="008970C2" w:rsidRPr="00193480" w:rsidRDefault="008970C2" w:rsidP="008F6E85">
      <w:pPr>
        <w:pStyle w:val="a3"/>
        <w:jc w:val="both"/>
        <w:rPr>
          <w:rStyle w:val="af1"/>
          <w:rFonts w:ascii="Times New Roman" w:hAnsi="Times New Roman"/>
          <w:bCs w:val="0"/>
          <w:sz w:val="24"/>
          <w:szCs w:val="24"/>
        </w:rPr>
      </w:pPr>
      <w:r w:rsidRPr="00193480">
        <w:rPr>
          <w:rStyle w:val="af1"/>
          <w:rFonts w:ascii="Times New Roman" w:hAnsi="Times New Roman"/>
          <w:bCs w:val="0"/>
          <w:sz w:val="24"/>
          <w:szCs w:val="24"/>
        </w:rPr>
        <w:t>Учреждение действует на основании:</w:t>
      </w:r>
    </w:p>
    <w:p w:rsidR="008970C2" w:rsidRPr="00193480" w:rsidRDefault="00AA6DCA" w:rsidP="008F6E85">
      <w:pPr>
        <w:pStyle w:val="a3"/>
        <w:jc w:val="both"/>
        <w:rPr>
          <w:rStyle w:val="af1"/>
          <w:rFonts w:ascii="Times New Roman" w:hAnsi="Times New Roman" w:cs="Times New Roman"/>
          <w:b w:val="0"/>
          <w:bCs w:val="0"/>
          <w:sz w:val="24"/>
          <w:szCs w:val="24"/>
          <w:u w:val="single"/>
        </w:rPr>
      </w:pPr>
      <w:r w:rsidRPr="00193480">
        <w:rPr>
          <w:rStyle w:val="af1"/>
          <w:rFonts w:ascii="Times New Roman" w:hAnsi="Times New Roman"/>
          <w:b w:val="0"/>
          <w:bCs w:val="0"/>
          <w:sz w:val="24"/>
          <w:szCs w:val="24"/>
        </w:rPr>
        <w:t xml:space="preserve"> - лицензия</w:t>
      </w:r>
      <w:r w:rsidR="008970C2" w:rsidRPr="00193480">
        <w:rPr>
          <w:rStyle w:val="af1"/>
          <w:rFonts w:ascii="Times New Roman" w:hAnsi="Times New Roman"/>
          <w:b w:val="0"/>
          <w:bCs w:val="0"/>
          <w:sz w:val="24"/>
          <w:szCs w:val="24"/>
        </w:rPr>
        <w:t xml:space="preserve"> </w:t>
      </w:r>
      <w:r w:rsidR="00B40508" w:rsidRPr="00193480">
        <w:rPr>
          <w:rFonts w:ascii="Times New Roman" w:hAnsi="Times New Roman" w:cs="Times New Roman"/>
          <w:sz w:val="24"/>
          <w:szCs w:val="24"/>
        </w:rPr>
        <w:t>№</w:t>
      </w:r>
      <w:r w:rsidR="00E46E65" w:rsidRPr="00193480">
        <w:rPr>
          <w:rFonts w:ascii="Times New Roman" w:hAnsi="Times New Roman" w:cs="Times New Roman"/>
          <w:sz w:val="24"/>
          <w:szCs w:val="24"/>
        </w:rPr>
        <w:t xml:space="preserve"> </w:t>
      </w:r>
      <w:r w:rsidR="00905568" w:rsidRPr="00193480">
        <w:rPr>
          <w:rFonts w:ascii="Times New Roman" w:hAnsi="Times New Roman" w:cs="Times New Roman"/>
          <w:sz w:val="24"/>
          <w:szCs w:val="24"/>
          <w:u w:val="single"/>
        </w:rPr>
        <w:t>761</w:t>
      </w:r>
      <w:r w:rsidR="00B40508" w:rsidRPr="00193480">
        <w:rPr>
          <w:rFonts w:ascii="Times New Roman" w:hAnsi="Times New Roman" w:cs="Times New Roman"/>
          <w:sz w:val="24"/>
          <w:szCs w:val="24"/>
        </w:rPr>
        <w:t xml:space="preserve"> от</w:t>
      </w:r>
      <w:r w:rsidR="00B76E07" w:rsidRPr="00193480">
        <w:rPr>
          <w:rFonts w:ascii="Times New Roman" w:hAnsi="Times New Roman" w:cs="Times New Roman"/>
          <w:sz w:val="24"/>
          <w:szCs w:val="24"/>
        </w:rPr>
        <w:t xml:space="preserve"> </w:t>
      </w:r>
      <w:r w:rsidR="00905568" w:rsidRPr="00193480">
        <w:rPr>
          <w:rFonts w:ascii="Times New Roman" w:hAnsi="Times New Roman" w:cs="Times New Roman"/>
          <w:sz w:val="24"/>
          <w:szCs w:val="24"/>
          <w:u w:val="single"/>
        </w:rPr>
        <w:t>28.08.2015</w:t>
      </w:r>
      <w:r w:rsidRPr="00193480">
        <w:rPr>
          <w:rFonts w:ascii="Times New Roman" w:hAnsi="Times New Roman" w:cs="Times New Roman"/>
          <w:sz w:val="24"/>
          <w:szCs w:val="24"/>
        </w:rPr>
        <w:t xml:space="preserve">, </w:t>
      </w:r>
      <w:r w:rsidR="00B40508" w:rsidRPr="00193480">
        <w:rPr>
          <w:rFonts w:ascii="Times New Roman" w:hAnsi="Times New Roman" w:cs="Times New Roman"/>
          <w:sz w:val="24"/>
          <w:szCs w:val="24"/>
        </w:rPr>
        <w:t>срок действия – бессрочно</w:t>
      </w:r>
      <w:r w:rsidR="00CE3369" w:rsidRPr="00193480">
        <w:rPr>
          <w:rStyle w:val="af1"/>
          <w:rFonts w:ascii="Times New Roman" w:hAnsi="Times New Roman"/>
          <w:b w:val="0"/>
          <w:bCs w:val="0"/>
          <w:sz w:val="24"/>
          <w:szCs w:val="24"/>
        </w:rPr>
        <w:t xml:space="preserve"> (выдана </w:t>
      </w:r>
      <w:r w:rsidR="00CE3369" w:rsidRPr="00193480">
        <w:rPr>
          <w:rFonts w:ascii="Times New Roman" w:hAnsi="Times New Roman" w:cs="Times New Roman"/>
          <w:sz w:val="24"/>
          <w:szCs w:val="24"/>
        </w:rPr>
        <w:t>Министерством образования Нижегородской области на основании приказа №</w:t>
      </w:r>
      <w:r w:rsidR="00905568" w:rsidRPr="00193480">
        <w:rPr>
          <w:rFonts w:ascii="Times New Roman" w:hAnsi="Times New Roman" w:cs="Times New Roman"/>
          <w:sz w:val="24"/>
          <w:szCs w:val="24"/>
        </w:rPr>
        <w:t xml:space="preserve"> </w:t>
      </w:r>
      <w:r w:rsidR="00CE3369" w:rsidRPr="00193480">
        <w:rPr>
          <w:rFonts w:ascii="Times New Roman" w:hAnsi="Times New Roman" w:cs="Times New Roman"/>
          <w:sz w:val="24"/>
          <w:szCs w:val="24"/>
        </w:rPr>
        <w:t>3</w:t>
      </w:r>
      <w:r w:rsidR="00905568" w:rsidRPr="00193480">
        <w:rPr>
          <w:rFonts w:ascii="Times New Roman" w:hAnsi="Times New Roman" w:cs="Times New Roman"/>
          <w:sz w:val="24"/>
          <w:szCs w:val="24"/>
        </w:rPr>
        <w:t>428</w:t>
      </w:r>
      <w:r w:rsidR="00CE3369" w:rsidRPr="00193480">
        <w:rPr>
          <w:rFonts w:ascii="Times New Roman" w:hAnsi="Times New Roman" w:cs="Times New Roman"/>
          <w:sz w:val="24"/>
          <w:szCs w:val="24"/>
        </w:rPr>
        <w:t xml:space="preserve"> от </w:t>
      </w:r>
      <w:r w:rsidR="00905568" w:rsidRPr="00193480">
        <w:rPr>
          <w:rFonts w:ascii="Times New Roman" w:hAnsi="Times New Roman" w:cs="Times New Roman"/>
          <w:sz w:val="24"/>
          <w:szCs w:val="24"/>
        </w:rPr>
        <w:t>28</w:t>
      </w:r>
      <w:r w:rsidR="00CE3369" w:rsidRPr="00193480">
        <w:rPr>
          <w:rFonts w:ascii="Times New Roman" w:hAnsi="Times New Roman" w:cs="Times New Roman"/>
          <w:sz w:val="24"/>
          <w:szCs w:val="24"/>
        </w:rPr>
        <w:t>.</w:t>
      </w:r>
      <w:r w:rsidR="00905568" w:rsidRPr="00193480">
        <w:rPr>
          <w:rFonts w:ascii="Times New Roman" w:hAnsi="Times New Roman" w:cs="Times New Roman"/>
          <w:sz w:val="24"/>
          <w:szCs w:val="24"/>
        </w:rPr>
        <w:t>08</w:t>
      </w:r>
      <w:r w:rsidR="00CE3369" w:rsidRPr="00193480">
        <w:rPr>
          <w:rFonts w:ascii="Times New Roman" w:hAnsi="Times New Roman" w:cs="Times New Roman"/>
          <w:sz w:val="24"/>
          <w:szCs w:val="24"/>
        </w:rPr>
        <w:t>.201</w:t>
      </w:r>
      <w:r w:rsidR="00905568" w:rsidRPr="00193480">
        <w:rPr>
          <w:rFonts w:ascii="Times New Roman" w:hAnsi="Times New Roman" w:cs="Times New Roman"/>
          <w:sz w:val="24"/>
          <w:szCs w:val="24"/>
        </w:rPr>
        <w:t xml:space="preserve">5 </w:t>
      </w:r>
      <w:r w:rsidR="00CE3369" w:rsidRPr="00193480">
        <w:rPr>
          <w:rFonts w:ascii="Times New Roman" w:hAnsi="Times New Roman" w:cs="Times New Roman"/>
          <w:sz w:val="24"/>
          <w:szCs w:val="24"/>
        </w:rPr>
        <w:t>г.</w:t>
      </w:r>
      <w:r w:rsidR="00CE3369" w:rsidRPr="00193480">
        <w:rPr>
          <w:rStyle w:val="af1"/>
          <w:rFonts w:ascii="Times New Roman" w:hAnsi="Times New Roman" w:cs="Times New Roman"/>
          <w:b w:val="0"/>
          <w:bCs w:val="0"/>
          <w:sz w:val="24"/>
          <w:szCs w:val="24"/>
        </w:rPr>
        <w:t>)</w:t>
      </w:r>
    </w:p>
    <w:p w:rsidR="00905568" w:rsidRPr="00193480" w:rsidRDefault="008970C2" w:rsidP="008F6E85">
      <w:pPr>
        <w:pStyle w:val="a3"/>
        <w:jc w:val="both"/>
        <w:rPr>
          <w:rFonts w:ascii="Times New Roman" w:hAnsi="Times New Roman" w:cs="Times New Roman"/>
          <w:sz w:val="24"/>
        </w:rPr>
      </w:pPr>
      <w:r w:rsidRPr="00193480">
        <w:rPr>
          <w:rStyle w:val="af1"/>
          <w:rFonts w:ascii="Times New Roman" w:hAnsi="Times New Roman"/>
          <w:bCs w:val="0"/>
          <w:sz w:val="24"/>
          <w:szCs w:val="24"/>
        </w:rPr>
        <w:t>Учредитель:</w:t>
      </w:r>
      <w:r w:rsidRPr="00193480">
        <w:rPr>
          <w:rStyle w:val="af1"/>
          <w:rFonts w:ascii="Times New Roman" w:hAnsi="Times New Roman"/>
          <w:b w:val="0"/>
          <w:bCs w:val="0"/>
          <w:sz w:val="24"/>
          <w:szCs w:val="24"/>
        </w:rPr>
        <w:t xml:space="preserve"> </w:t>
      </w:r>
      <w:r w:rsidR="00905568" w:rsidRPr="00193480">
        <w:rPr>
          <w:rFonts w:ascii="Times New Roman" w:hAnsi="Times New Roman" w:cs="Times New Roman"/>
          <w:sz w:val="24"/>
        </w:rPr>
        <w:t>муниципальное образование города Сарова.</w:t>
      </w:r>
    </w:p>
    <w:p w:rsidR="008970C2" w:rsidRPr="00193480" w:rsidRDefault="00905568" w:rsidP="008F6E85">
      <w:pPr>
        <w:pStyle w:val="a3"/>
        <w:jc w:val="both"/>
        <w:rPr>
          <w:rStyle w:val="af1"/>
          <w:rFonts w:ascii="Times New Roman" w:hAnsi="Times New Roman" w:cs="Times New Roman"/>
          <w:b w:val="0"/>
          <w:bCs w:val="0"/>
          <w:sz w:val="28"/>
          <w:szCs w:val="24"/>
        </w:rPr>
      </w:pPr>
      <w:r w:rsidRPr="00193480">
        <w:rPr>
          <w:rFonts w:ascii="Times New Roman" w:hAnsi="Times New Roman" w:cs="Times New Roman"/>
          <w:sz w:val="24"/>
        </w:rPr>
        <w:t>Функции и полномочия учредителя Молодежного центра от имени муниципального образования города Сарова осуществляют Администрация города Сарова, орган Администрации города Сарова - Департамент по делам молодежи и спорта Администрации г. Саров</w:t>
      </w:r>
    </w:p>
    <w:p w:rsidR="008970C2" w:rsidRPr="00193480" w:rsidRDefault="00B40508" w:rsidP="008F6E85">
      <w:pPr>
        <w:pStyle w:val="a3"/>
        <w:jc w:val="both"/>
        <w:rPr>
          <w:rStyle w:val="af1"/>
          <w:rFonts w:ascii="Times New Roman" w:hAnsi="Times New Roman"/>
          <w:bCs w:val="0"/>
          <w:sz w:val="24"/>
          <w:szCs w:val="24"/>
        </w:rPr>
      </w:pPr>
      <w:r w:rsidRPr="00193480">
        <w:rPr>
          <w:rFonts w:ascii="Times New Roman" w:hAnsi="Times New Roman"/>
          <w:b/>
          <w:bCs/>
          <w:sz w:val="24"/>
          <w:szCs w:val="24"/>
        </w:rPr>
        <w:t>Молод</w:t>
      </w:r>
      <w:r w:rsidR="00905568" w:rsidRPr="00193480">
        <w:rPr>
          <w:rFonts w:ascii="Times New Roman" w:hAnsi="Times New Roman"/>
          <w:b/>
          <w:bCs/>
          <w:sz w:val="24"/>
          <w:szCs w:val="24"/>
        </w:rPr>
        <w:t>е</w:t>
      </w:r>
      <w:r w:rsidRPr="00193480">
        <w:rPr>
          <w:rFonts w:ascii="Times New Roman" w:hAnsi="Times New Roman"/>
          <w:b/>
          <w:bCs/>
          <w:sz w:val="24"/>
          <w:szCs w:val="24"/>
        </w:rPr>
        <w:t>жный центр</w:t>
      </w:r>
      <w:r w:rsidR="008970C2" w:rsidRPr="00193480">
        <w:rPr>
          <w:rStyle w:val="af1"/>
          <w:rFonts w:ascii="Times New Roman" w:hAnsi="Times New Roman"/>
          <w:bCs w:val="0"/>
          <w:sz w:val="24"/>
          <w:szCs w:val="24"/>
        </w:rPr>
        <w:t xml:space="preserve"> р</w:t>
      </w:r>
      <w:r w:rsidRPr="00193480">
        <w:rPr>
          <w:rStyle w:val="af1"/>
          <w:rFonts w:ascii="Times New Roman" w:hAnsi="Times New Roman"/>
          <w:bCs w:val="0"/>
          <w:sz w:val="24"/>
          <w:szCs w:val="24"/>
        </w:rPr>
        <w:t>асположен</w:t>
      </w:r>
      <w:r w:rsidR="008970C2" w:rsidRPr="00193480">
        <w:rPr>
          <w:rStyle w:val="af1"/>
          <w:rFonts w:ascii="Times New Roman" w:hAnsi="Times New Roman"/>
          <w:bCs w:val="0"/>
          <w:sz w:val="24"/>
          <w:szCs w:val="24"/>
        </w:rPr>
        <w:t>:</w:t>
      </w:r>
    </w:p>
    <w:p w:rsidR="008970C2" w:rsidRPr="00193480" w:rsidRDefault="008970C2" w:rsidP="008F6E85">
      <w:pPr>
        <w:pStyle w:val="a3"/>
        <w:jc w:val="both"/>
        <w:rPr>
          <w:rStyle w:val="af1"/>
          <w:rFonts w:ascii="Times New Roman" w:hAnsi="Times New Roman"/>
          <w:b w:val="0"/>
          <w:bCs w:val="0"/>
          <w:sz w:val="24"/>
          <w:szCs w:val="24"/>
        </w:rPr>
      </w:pPr>
      <w:r w:rsidRPr="00193480">
        <w:rPr>
          <w:rStyle w:val="af1"/>
          <w:rFonts w:ascii="Times New Roman" w:hAnsi="Times New Roman"/>
          <w:bCs w:val="0"/>
          <w:sz w:val="24"/>
          <w:szCs w:val="24"/>
        </w:rPr>
        <w:t>Юридический адрес:</w:t>
      </w:r>
      <w:r w:rsidR="00193480" w:rsidRPr="00193480">
        <w:rPr>
          <w:rStyle w:val="af1"/>
          <w:rFonts w:ascii="Times New Roman" w:hAnsi="Times New Roman"/>
          <w:b w:val="0"/>
          <w:bCs w:val="0"/>
          <w:sz w:val="24"/>
          <w:szCs w:val="24"/>
        </w:rPr>
        <w:t xml:space="preserve"> 607188</w:t>
      </w:r>
      <w:r w:rsidRPr="00193480">
        <w:rPr>
          <w:rStyle w:val="af1"/>
          <w:rFonts w:ascii="Times New Roman" w:hAnsi="Times New Roman"/>
          <w:b w:val="0"/>
          <w:bCs w:val="0"/>
          <w:sz w:val="24"/>
          <w:szCs w:val="24"/>
        </w:rPr>
        <w:t>,Нижегородская область, г. Саров,</w:t>
      </w:r>
      <w:r w:rsidR="00B40508" w:rsidRPr="00193480">
        <w:rPr>
          <w:rStyle w:val="af1"/>
          <w:rFonts w:ascii="Times New Roman" w:hAnsi="Times New Roman"/>
          <w:b w:val="0"/>
          <w:bCs w:val="0"/>
          <w:sz w:val="24"/>
          <w:szCs w:val="24"/>
        </w:rPr>
        <w:t xml:space="preserve"> </w:t>
      </w:r>
      <w:r w:rsidRPr="00193480">
        <w:rPr>
          <w:rStyle w:val="af1"/>
          <w:rFonts w:ascii="Times New Roman" w:hAnsi="Times New Roman"/>
          <w:b w:val="0"/>
          <w:bCs w:val="0"/>
          <w:sz w:val="24"/>
          <w:szCs w:val="24"/>
        </w:rPr>
        <w:t xml:space="preserve">ул. </w:t>
      </w:r>
      <w:r w:rsidR="00B40508" w:rsidRPr="00193480">
        <w:rPr>
          <w:rStyle w:val="af1"/>
          <w:rFonts w:ascii="Times New Roman" w:hAnsi="Times New Roman"/>
          <w:b w:val="0"/>
          <w:bCs w:val="0"/>
          <w:sz w:val="24"/>
          <w:szCs w:val="24"/>
        </w:rPr>
        <w:t>Куйбышева</w:t>
      </w:r>
      <w:r w:rsidRPr="00193480">
        <w:rPr>
          <w:rStyle w:val="af1"/>
          <w:rFonts w:ascii="Times New Roman" w:hAnsi="Times New Roman"/>
          <w:b w:val="0"/>
          <w:bCs w:val="0"/>
          <w:sz w:val="24"/>
          <w:szCs w:val="24"/>
        </w:rPr>
        <w:t>, д.</w:t>
      </w:r>
      <w:r w:rsidR="00B40508" w:rsidRPr="00193480">
        <w:rPr>
          <w:rStyle w:val="af1"/>
          <w:rFonts w:ascii="Times New Roman" w:hAnsi="Times New Roman"/>
          <w:b w:val="0"/>
          <w:bCs w:val="0"/>
          <w:sz w:val="24"/>
          <w:szCs w:val="24"/>
        </w:rPr>
        <w:t>19/1</w:t>
      </w:r>
    </w:p>
    <w:p w:rsidR="008970C2" w:rsidRPr="00193480" w:rsidRDefault="008970C2" w:rsidP="008F6E85">
      <w:pPr>
        <w:pStyle w:val="a3"/>
        <w:jc w:val="both"/>
        <w:rPr>
          <w:rStyle w:val="af1"/>
          <w:rFonts w:ascii="Times New Roman" w:hAnsi="Times New Roman"/>
          <w:b w:val="0"/>
          <w:bCs w:val="0"/>
          <w:sz w:val="24"/>
          <w:szCs w:val="24"/>
        </w:rPr>
      </w:pPr>
      <w:r w:rsidRPr="00193480">
        <w:rPr>
          <w:rStyle w:val="af1"/>
          <w:rFonts w:ascii="Times New Roman" w:hAnsi="Times New Roman"/>
          <w:bCs w:val="0"/>
          <w:sz w:val="24"/>
          <w:szCs w:val="24"/>
        </w:rPr>
        <w:t>Фактический адрес:</w:t>
      </w:r>
      <w:r w:rsidR="00193480" w:rsidRPr="00193480">
        <w:rPr>
          <w:rStyle w:val="af1"/>
          <w:rFonts w:ascii="Times New Roman" w:hAnsi="Times New Roman"/>
          <w:b w:val="0"/>
          <w:bCs w:val="0"/>
          <w:sz w:val="24"/>
          <w:szCs w:val="24"/>
        </w:rPr>
        <w:t xml:space="preserve"> 607188</w:t>
      </w:r>
      <w:r w:rsidRPr="00193480">
        <w:rPr>
          <w:rStyle w:val="af1"/>
          <w:rFonts w:ascii="Times New Roman" w:hAnsi="Times New Roman"/>
          <w:b w:val="0"/>
          <w:bCs w:val="0"/>
          <w:sz w:val="24"/>
          <w:szCs w:val="24"/>
        </w:rPr>
        <w:t xml:space="preserve">,Нижегородская область, г. Саров, ул. </w:t>
      </w:r>
      <w:r w:rsidR="00B40508" w:rsidRPr="00193480">
        <w:rPr>
          <w:rStyle w:val="af1"/>
          <w:rFonts w:ascii="Times New Roman" w:hAnsi="Times New Roman"/>
          <w:b w:val="0"/>
          <w:bCs w:val="0"/>
          <w:sz w:val="24"/>
          <w:szCs w:val="24"/>
        </w:rPr>
        <w:t>Куйбышева, д.19/1</w:t>
      </w:r>
    </w:p>
    <w:p w:rsidR="008970C2" w:rsidRPr="00193480" w:rsidRDefault="008970C2" w:rsidP="008F6E85">
      <w:pPr>
        <w:pStyle w:val="a3"/>
        <w:jc w:val="both"/>
        <w:rPr>
          <w:rStyle w:val="af1"/>
          <w:rFonts w:ascii="Times New Roman" w:hAnsi="Times New Roman"/>
          <w:b w:val="0"/>
          <w:bCs w:val="0"/>
          <w:sz w:val="24"/>
          <w:szCs w:val="24"/>
        </w:rPr>
      </w:pPr>
      <w:r w:rsidRPr="00193480">
        <w:rPr>
          <w:rStyle w:val="af1"/>
          <w:rFonts w:ascii="Times New Roman" w:hAnsi="Times New Roman"/>
          <w:bCs w:val="0"/>
          <w:sz w:val="24"/>
          <w:szCs w:val="24"/>
        </w:rPr>
        <w:t>Телефон:</w:t>
      </w:r>
      <w:r w:rsidRPr="00193480">
        <w:rPr>
          <w:rStyle w:val="af1"/>
          <w:rFonts w:ascii="Times New Roman" w:hAnsi="Times New Roman"/>
          <w:b w:val="0"/>
          <w:bCs w:val="0"/>
          <w:sz w:val="24"/>
          <w:szCs w:val="24"/>
        </w:rPr>
        <w:t xml:space="preserve"> 8 (83130)</w:t>
      </w:r>
      <w:r w:rsidR="00193480" w:rsidRPr="00193480">
        <w:rPr>
          <w:rStyle w:val="af1"/>
          <w:rFonts w:ascii="Times New Roman" w:hAnsi="Times New Roman"/>
          <w:b w:val="0"/>
          <w:bCs w:val="0"/>
          <w:sz w:val="24"/>
          <w:szCs w:val="24"/>
        </w:rPr>
        <w:t xml:space="preserve"> 99-105, 99-107</w:t>
      </w:r>
      <w:r w:rsidRPr="00193480">
        <w:rPr>
          <w:rStyle w:val="af1"/>
          <w:rFonts w:ascii="Times New Roman" w:hAnsi="Times New Roman"/>
          <w:b w:val="0"/>
          <w:bCs w:val="0"/>
          <w:sz w:val="24"/>
          <w:szCs w:val="24"/>
        </w:rPr>
        <w:t xml:space="preserve"> </w:t>
      </w:r>
    </w:p>
    <w:p w:rsidR="00B65007" w:rsidRPr="00193480" w:rsidRDefault="008970C2" w:rsidP="008F6E85">
      <w:pPr>
        <w:pStyle w:val="a3"/>
        <w:jc w:val="both"/>
        <w:rPr>
          <w:rStyle w:val="af1"/>
          <w:rFonts w:ascii="Times New Roman" w:hAnsi="Times New Roman"/>
          <w:b w:val="0"/>
          <w:bCs w:val="0"/>
          <w:sz w:val="24"/>
          <w:szCs w:val="24"/>
          <w:u w:val="single"/>
        </w:rPr>
      </w:pPr>
      <w:r w:rsidRPr="00193480">
        <w:rPr>
          <w:rStyle w:val="af1"/>
          <w:rFonts w:ascii="Times New Roman" w:hAnsi="Times New Roman"/>
          <w:bCs w:val="0"/>
          <w:sz w:val="24"/>
          <w:szCs w:val="24"/>
        </w:rPr>
        <w:t>Сайт</w:t>
      </w:r>
      <w:r w:rsidRPr="00193480">
        <w:rPr>
          <w:rStyle w:val="af1"/>
          <w:rFonts w:ascii="Times New Roman" w:hAnsi="Times New Roman"/>
          <w:b w:val="0"/>
          <w:bCs w:val="0"/>
          <w:sz w:val="24"/>
          <w:szCs w:val="24"/>
        </w:rPr>
        <w:t xml:space="preserve">: </w:t>
      </w:r>
      <w:r w:rsidR="00B65007" w:rsidRPr="00193480">
        <w:rPr>
          <w:rStyle w:val="af1"/>
          <w:rFonts w:ascii="Times New Roman" w:hAnsi="Times New Roman"/>
          <w:b w:val="0"/>
          <w:bCs w:val="0"/>
          <w:sz w:val="24"/>
          <w:szCs w:val="24"/>
          <w:u w:val="single"/>
          <w:lang w:val="en-US"/>
        </w:rPr>
        <w:t>mc</w:t>
      </w:r>
      <w:r w:rsidR="00B65007" w:rsidRPr="00193480">
        <w:rPr>
          <w:rStyle w:val="af1"/>
          <w:rFonts w:ascii="Times New Roman" w:hAnsi="Times New Roman"/>
          <w:b w:val="0"/>
          <w:bCs w:val="0"/>
          <w:sz w:val="24"/>
          <w:szCs w:val="24"/>
          <w:u w:val="single"/>
        </w:rPr>
        <w:t>-</w:t>
      </w:r>
      <w:r w:rsidR="00B65007" w:rsidRPr="00193480">
        <w:rPr>
          <w:rStyle w:val="af1"/>
          <w:rFonts w:ascii="Times New Roman" w:hAnsi="Times New Roman"/>
          <w:b w:val="0"/>
          <w:bCs w:val="0"/>
          <w:sz w:val="24"/>
          <w:szCs w:val="24"/>
          <w:u w:val="single"/>
          <w:lang w:val="en-US"/>
        </w:rPr>
        <w:t>sarov</w:t>
      </w:r>
      <w:r w:rsidR="00B65007" w:rsidRPr="00193480">
        <w:rPr>
          <w:rStyle w:val="af1"/>
          <w:rFonts w:ascii="Times New Roman" w:hAnsi="Times New Roman"/>
          <w:b w:val="0"/>
          <w:bCs w:val="0"/>
          <w:sz w:val="24"/>
          <w:szCs w:val="24"/>
          <w:u w:val="single"/>
        </w:rPr>
        <w:t>.</w:t>
      </w:r>
      <w:r w:rsidR="00B65007" w:rsidRPr="00193480">
        <w:rPr>
          <w:rStyle w:val="af1"/>
          <w:rFonts w:ascii="Times New Roman" w:hAnsi="Times New Roman"/>
          <w:b w:val="0"/>
          <w:bCs w:val="0"/>
          <w:sz w:val="24"/>
          <w:szCs w:val="24"/>
          <w:u w:val="single"/>
          <w:lang w:val="en-US"/>
        </w:rPr>
        <w:t>ru</w:t>
      </w:r>
    </w:p>
    <w:p w:rsidR="008F6E85" w:rsidRPr="00193480" w:rsidRDefault="008970C2" w:rsidP="008F6E85">
      <w:pPr>
        <w:pStyle w:val="a3"/>
        <w:jc w:val="both"/>
        <w:rPr>
          <w:rStyle w:val="apple-converted-space"/>
          <w:rFonts w:ascii="Times New Roman" w:hAnsi="Times New Roman" w:cs="Times New Roman"/>
          <w:sz w:val="19"/>
          <w:szCs w:val="19"/>
          <w:shd w:val="clear" w:color="auto" w:fill="FFFFFF"/>
        </w:rPr>
      </w:pPr>
      <w:r w:rsidRPr="00193480">
        <w:rPr>
          <w:rStyle w:val="af1"/>
          <w:rFonts w:ascii="Times New Roman" w:hAnsi="Times New Roman"/>
          <w:bCs w:val="0"/>
          <w:sz w:val="24"/>
          <w:szCs w:val="24"/>
        </w:rPr>
        <w:t>Электронная почта</w:t>
      </w:r>
      <w:r w:rsidRPr="00193480">
        <w:rPr>
          <w:rStyle w:val="af1"/>
          <w:rFonts w:ascii="Times New Roman" w:hAnsi="Times New Roman"/>
          <w:b w:val="0"/>
          <w:bCs w:val="0"/>
          <w:sz w:val="24"/>
          <w:szCs w:val="24"/>
        </w:rPr>
        <w:t>:</w:t>
      </w:r>
      <w:r w:rsidR="00B40508" w:rsidRPr="00193480">
        <w:rPr>
          <w:rStyle w:val="af1"/>
          <w:rFonts w:ascii="Times New Roman" w:hAnsi="Times New Roman"/>
          <w:b w:val="0"/>
          <w:bCs w:val="0"/>
          <w:sz w:val="24"/>
          <w:szCs w:val="24"/>
        </w:rPr>
        <w:t xml:space="preserve"> </w:t>
      </w:r>
      <w:r w:rsidR="00F83713" w:rsidRPr="00193480">
        <w:rPr>
          <w:rStyle w:val="apple-converted-space"/>
          <w:rFonts w:ascii="Century Gothic" w:hAnsi="Century Gothic"/>
          <w:sz w:val="19"/>
          <w:szCs w:val="19"/>
          <w:shd w:val="clear" w:color="auto" w:fill="FFFFFF"/>
        </w:rPr>
        <w:t> </w:t>
      </w:r>
      <w:hyperlink r:id="rId8" w:history="1">
        <w:r w:rsidR="008F6E85" w:rsidRPr="00193480">
          <w:rPr>
            <w:rStyle w:val="a9"/>
            <w:rFonts w:ascii="Times New Roman" w:hAnsi="Times New Roman" w:cs="Times New Roman"/>
            <w:color w:val="auto"/>
            <w:sz w:val="24"/>
            <w:szCs w:val="24"/>
            <w:shd w:val="clear" w:color="auto" w:fill="FFFFFF"/>
            <w:lang w:val="en-US"/>
          </w:rPr>
          <w:t>adm</w:t>
        </w:r>
        <w:r w:rsidR="008F6E85" w:rsidRPr="00193480">
          <w:rPr>
            <w:rStyle w:val="a9"/>
            <w:rFonts w:ascii="Times New Roman" w:hAnsi="Times New Roman" w:cs="Times New Roman"/>
            <w:color w:val="auto"/>
            <w:sz w:val="24"/>
            <w:szCs w:val="24"/>
            <w:shd w:val="clear" w:color="auto" w:fill="FFFFFF"/>
          </w:rPr>
          <w:t>@</w:t>
        </w:r>
        <w:r w:rsidR="008F6E85" w:rsidRPr="00193480">
          <w:rPr>
            <w:rStyle w:val="a9"/>
            <w:rFonts w:ascii="Times New Roman" w:hAnsi="Times New Roman" w:cs="Times New Roman"/>
            <w:color w:val="auto"/>
            <w:sz w:val="24"/>
            <w:szCs w:val="24"/>
            <w:shd w:val="clear" w:color="auto" w:fill="FFFFFF"/>
            <w:lang w:val="en-US"/>
          </w:rPr>
          <w:t>mc</w:t>
        </w:r>
        <w:r w:rsidR="008F6E85" w:rsidRPr="00193480">
          <w:rPr>
            <w:rStyle w:val="a9"/>
            <w:rFonts w:ascii="Times New Roman" w:hAnsi="Times New Roman" w:cs="Times New Roman"/>
            <w:color w:val="auto"/>
            <w:sz w:val="24"/>
            <w:szCs w:val="24"/>
            <w:shd w:val="clear" w:color="auto" w:fill="FFFFFF"/>
          </w:rPr>
          <w:t>-</w:t>
        </w:r>
        <w:r w:rsidR="008F6E85" w:rsidRPr="00193480">
          <w:rPr>
            <w:rStyle w:val="a9"/>
            <w:rFonts w:ascii="Times New Roman" w:hAnsi="Times New Roman" w:cs="Times New Roman"/>
            <w:color w:val="auto"/>
            <w:sz w:val="24"/>
            <w:szCs w:val="24"/>
            <w:shd w:val="clear" w:color="auto" w:fill="FFFFFF"/>
            <w:lang w:val="en-US"/>
          </w:rPr>
          <w:t>sarov</w:t>
        </w:r>
        <w:r w:rsidR="008F6E85" w:rsidRPr="00193480">
          <w:rPr>
            <w:rStyle w:val="a9"/>
            <w:rFonts w:ascii="Times New Roman" w:hAnsi="Times New Roman" w:cs="Times New Roman"/>
            <w:color w:val="auto"/>
            <w:sz w:val="24"/>
            <w:szCs w:val="24"/>
            <w:shd w:val="clear" w:color="auto" w:fill="FFFFFF"/>
          </w:rPr>
          <w:t>.</w:t>
        </w:r>
        <w:r w:rsidR="008F6E85" w:rsidRPr="00193480">
          <w:rPr>
            <w:rStyle w:val="a9"/>
            <w:rFonts w:ascii="Times New Roman" w:hAnsi="Times New Roman" w:cs="Times New Roman"/>
            <w:color w:val="auto"/>
            <w:sz w:val="24"/>
            <w:szCs w:val="24"/>
            <w:shd w:val="clear" w:color="auto" w:fill="FFFFFF"/>
            <w:lang w:val="en-US"/>
          </w:rPr>
          <w:t>ru</w:t>
        </w:r>
      </w:hyperlink>
      <w:r w:rsidR="00193480">
        <w:rPr>
          <w:rFonts w:ascii="Times New Roman" w:hAnsi="Times New Roman" w:cs="Times New Roman"/>
        </w:rPr>
        <w:t xml:space="preserve"> </w:t>
      </w:r>
    </w:p>
    <w:p w:rsidR="008970C2" w:rsidRPr="00193480" w:rsidRDefault="008970C2" w:rsidP="008F6E85">
      <w:pPr>
        <w:pStyle w:val="a3"/>
        <w:jc w:val="both"/>
        <w:rPr>
          <w:rStyle w:val="af1"/>
          <w:rFonts w:ascii="Times New Roman" w:hAnsi="Times New Roman"/>
          <w:b w:val="0"/>
          <w:bCs w:val="0"/>
          <w:sz w:val="24"/>
          <w:szCs w:val="24"/>
        </w:rPr>
      </w:pPr>
      <w:r w:rsidRPr="00193480">
        <w:rPr>
          <w:rStyle w:val="af1"/>
          <w:rFonts w:ascii="Times New Roman" w:hAnsi="Times New Roman"/>
          <w:bCs w:val="0"/>
          <w:sz w:val="24"/>
          <w:szCs w:val="24"/>
        </w:rPr>
        <w:t>Ф.И.О. руководителя:</w:t>
      </w:r>
      <w:r w:rsidRPr="00193480">
        <w:rPr>
          <w:rStyle w:val="af1"/>
          <w:rFonts w:ascii="Times New Roman" w:hAnsi="Times New Roman"/>
          <w:b w:val="0"/>
          <w:bCs w:val="0"/>
          <w:sz w:val="24"/>
          <w:szCs w:val="24"/>
        </w:rPr>
        <w:t xml:space="preserve">  директор </w:t>
      </w:r>
      <w:r w:rsidR="00B76E07" w:rsidRPr="00193480">
        <w:rPr>
          <w:rStyle w:val="af1"/>
          <w:rFonts w:ascii="Times New Roman" w:hAnsi="Times New Roman"/>
          <w:b w:val="0"/>
          <w:bCs w:val="0"/>
          <w:sz w:val="24"/>
          <w:szCs w:val="24"/>
        </w:rPr>
        <w:t xml:space="preserve">Ширяева </w:t>
      </w:r>
      <w:r w:rsidR="00B40508" w:rsidRPr="00193480">
        <w:rPr>
          <w:rStyle w:val="af1"/>
          <w:rFonts w:ascii="Times New Roman" w:hAnsi="Times New Roman"/>
          <w:b w:val="0"/>
          <w:bCs w:val="0"/>
          <w:sz w:val="24"/>
          <w:szCs w:val="24"/>
        </w:rPr>
        <w:t xml:space="preserve">Ирина Алексеевна </w:t>
      </w:r>
    </w:p>
    <w:p w:rsidR="00CE3369" w:rsidRPr="00F44037" w:rsidRDefault="00CE3369" w:rsidP="008F6E85">
      <w:pPr>
        <w:pStyle w:val="a3"/>
        <w:jc w:val="both"/>
        <w:rPr>
          <w:rStyle w:val="af1"/>
          <w:rFonts w:ascii="Times New Roman" w:hAnsi="Times New Roman"/>
          <w:b w:val="0"/>
          <w:bCs w:val="0"/>
          <w:color w:val="FF0000"/>
          <w:sz w:val="24"/>
          <w:szCs w:val="24"/>
        </w:rPr>
      </w:pPr>
    </w:p>
    <w:p w:rsidR="00905568" w:rsidRPr="00193480" w:rsidRDefault="00CE3369" w:rsidP="008F6E85">
      <w:pPr>
        <w:shd w:val="clear" w:color="auto" w:fill="FFFFFF"/>
        <w:spacing w:after="0" w:line="240" w:lineRule="auto"/>
        <w:jc w:val="both"/>
        <w:rPr>
          <w:rFonts w:ascii="Times New Roman" w:hAnsi="Times New Roman" w:cs="Times New Roman"/>
          <w:sz w:val="24"/>
          <w:szCs w:val="24"/>
        </w:rPr>
      </w:pPr>
      <w:r w:rsidRPr="00F44037">
        <w:rPr>
          <w:rFonts w:ascii="Times New Roman" w:eastAsia="Times New Roman" w:hAnsi="Times New Roman" w:cs="Times New Roman"/>
          <w:color w:val="FF0000"/>
          <w:sz w:val="24"/>
          <w:szCs w:val="24"/>
        </w:rPr>
        <w:tab/>
      </w:r>
      <w:r w:rsidRPr="00193480">
        <w:rPr>
          <w:rFonts w:ascii="Times New Roman" w:eastAsia="Times New Roman" w:hAnsi="Times New Roman" w:cs="Times New Roman"/>
          <w:sz w:val="24"/>
          <w:szCs w:val="24"/>
        </w:rPr>
        <w:t xml:space="preserve">Учреждение </w:t>
      </w:r>
      <w:r w:rsidRPr="00193480">
        <w:rPr>
          <w:rFonts w:ascii="Times New Roman" w:hAnsi="Times New Roman" w:cs="Times New Roman"/>
          <w:sz w:val="24"/>
          <w:szCs w:val="24"/>
        </w:rPr>
        <w:t>создано в соответствии с распоряжением Главы местного самоуправления г. Саров от 27.12.1999 г. № 2039-П «О создании муниципального учреждения «Молодежный центр»» в сфере дополнительного образования детей и молодежи, организации и осуществления мероприятий по работе с детьми и молодежью.</w:t>
      </w:r>
    </w:p>
    <w:p w:rsidR="00CE3369" w:rsidRPr="00193480" w:rsidRDefault="008970C2" w:rsidP="008F6E85">
      <w:pPr>
        <w:shd w:val="clear" w:color="auto" w:fill="FFFFFF"/>
        <w:spacing w:after="0" w:line="240" w:lineRule="auto"/>
        <w:jc w:val="both"/>
        <w:rPr>
          <w:rFonts w:ascii="Times New Roman" w:eastAsia="Times New Roman" w:hAnsi="Times New Roman" w:cs="Times New Roman"/>
          <w:sz w:val="24"/>
          <w:szCs w:val="24"/>
        </w:rPr>
      </w:pPr>
      <w:r w:rsidRPr="00193480">
        <w:rPr>
          <w:rStyle w:val="af1"/>
          <w:rFonts w:ascii="Times New Roman" w:hAnsi="Times New Roman"/>
          <w:b w:val="0"/>
          <w:bCs w:val="0"/>
          <w:sz w:val="24"/>
          <w:szCs w:val="24"/>
        </w:rPr>
        <w:tab/>
      </w:r>
      <w:r w:rsidR="00B40508" w:rsidRPr="00193480">
        <w:rPr>
          <w:rStyle w:val="af1"/>
          <w:rFonts w:ascii="Times New Roman" w:hAnsi="Times New Roman"/>
          <w:b w:val="0"/>
          <w:bCs w:val="0"/>
          <w:sz w:val="24"/>
          <w:szCs w:val="24"/>
        </w:rPr>
        <w:t>Муниципальное бюджетное учреждение дополнительного образования «Молод</w:t>
      </w:r>
      <w:r w:rsidR="00905568" w:rsidRPr="00193480">
        <w:rPr>
          <w:rStyle w:val="af1"/>
          <w:rFonts w:ascii="Times New Roman" w:hAnsi="Times New Roman"/>
          <w:b w:val="0"/>
          <w:bCs w:val="0"/>
          <w:sz w:val="24"/>
          <w:szCs w:val="24"/>
        </w:rPr>
        <w:t>ежный центр» города Сарова</w:t>
      </w:r>
      <w:r w:rsidR="00B40508" w:rsidRPr="00193480">
        <w:rPr>
          <w:rStyle w:val="af1"/>
          <w:rFonts w:ascii="Times New Roman" w:hAnsi="Times New Roman"/>
          <w:b w:val="0"/>
          <w:bCs w:val="0"/>
          <w:sz w:val="24"/>
          <w:szCs w:val="24"/>
        </w:rPr>
        <w:t xml:space="preserve"> </w:t>
      </w:r>
      <w:r w:rsidRPr="00193480">
        <w:rPr>
          <w:rStyle w:val="af1"/>
          <w:rFonts w:ascii="Times New Roman" w:hAnsi="Times New Roman"/>
          <w:b w:val="0"/>
          <w:bCs w:val="0"/>
          <w:sz w:val="24"/>
          <w:szCs w:val="24"/>
        </w:rPr>
        <w:t xml:space="preserve">(далее </w:t>
      </w:r>
      <w:r w:rsidR="00B40508" w:rsidRPr="00193480">
        <w:rPr>
          <w:rFonts w:ascii="Times New Roman" w:hAnsi="Times New Roman"/>
          <w:bCs/>
          <w:sz w:val="24"/>
          <w:szCs w:val="24"/>
        </w:rPr>
        <w:t>Молод</w:t>
      </w:r>
      <w:r w:rsidR="00905568" w:rsidRPr="00193480">
        <w:rPr>
          <w:rFonts w:ascii="Times New Roman" w:hAnsi="Times New Roman"/>
          <w:bCs/>
          <w:sz w:val="24"/>
          <w:szCs w:val="24"/>
        </w:rPr>
        <w:t>е</w:t>
      </w:r>
      <w:r w:rsidR="00B40508" w:rsidRPr="00193480">
        <w:rPr>
          <w:rFonts w:ascii="Times New Roman" w:hAnsi="Times New Roman"/>
          <w:bCs/>
          <w:sz w:val="24"/>
          <w:szCs w:val="24"/>
        </w:rPr>
        <w:t>жный центр</w:t>
      </w:r>
      <w:r w:rsidRPr="00193480">
        <w:rPr>
          <w:rStyle w:val="af1"/>
          <w:rFonts w:ascii="Times New Roman" w:hAnsi="Times New Roman"/>
          <w:b w:val="0"/>
          <w:bCs w:val="0"/>
          <w:sz w:val="24"/>
          <w:szCs w:val="24"/>
        </w:rPr>
        <w:t>)</w:t>
      </w:r>
      <w:r w:rsidR="00CE3369" w:rsidRPr="00193480">
        <w:rPr>
          <w:rStyle w:val="af1"/>
          <w:rFonts w:ascii="Times New Roman" w:hAnsi="Times New Roman"/>
          <w:b w:val="0"/>
          <w:bCs w:val="0"/>
          <w:sz w:val="24"/>
          <w:szCs w:val="24"/>
        </w:rPr>
        <w:t xml:space="preserve"> </w:t>
      </w:r>
      <w:r w:rsidR="00CE3369" w:rsidRPr="00193480">
        <w:rPr>
          <w:rFonts w:ascii="Times New Roman" w:eastAsia="Times New Roman" w:hAnsi="Times New Roman" w:cs="Times New Roman"/>
          <w:sz w:val="24"/>
          <w:szCs w:val="24"/>
        </w:rPr>
        <w:t>является подведомственным учреждением Департамента по делам молодежи и спорта Администрации г. Сарова.</w:t>
      </w:r>
    </w:p>
    <w:p w:rsidR="00AA6DCA" w:rsidRPr="00193480" w:rsidRDefault="00905568" w:rsidP="008F6E85">
      <w:pPr>
        <w:pStyle w:val="a3"/>
        <w:ind w:firstLine="708"/>
        <w:jc w:val="both"/>
        <w:rPr>
          <w:rStyle w:val="af1"/>
          <w:rFonts w:ascii="Times New Roman" w:hAnsi="Times New Roman"/>
          <w:b w:val="0"/>
          <w:bCs w:val="0"/>
          <w:sz w:val="24"/>
          <w:szCs w:val="24"/>
        </w:rPr>
      </w:pPr>
      <w:r w:rsidRPr="00193480">
        <w:rPr>
          <w:rFonts w:ascii="Times New Roman" w:hAnsi="Times New Roman"/>
          <w:bCs/>
          <w:sz w:val="24"/>
          <w:szCs w:val="24"/>
        </w:rPr>
        <w:t>Молодежный центр</w:t>
      </w:r>
      <w:r w:rsidR="008970C2" w:rsidRPr="00193480">
        <w:rPr>
          <w:rStyle w:val="af1"/>
          <w:rFonts w:ascii="Times New Roman" w:hAnsi="Times New Roman"/>
          <w:b w:val="0"/>
          <w:bCs w:val="0"/>
          <w:sz w:val="24"/>
          <w:szCs w:val="24"/>
        </w:rPr>
        <w:t xml:space="preserve"> расположен в центральной части города Сарова Нижегоро</w:t>
      </w:r>
      <w:r w:rsidR="00AA6DCA" w:rsidRPr="00193480">
        <w:rPr>
          <w:rStyle w:val="af1"/>
          <w:rFonts w:ascii="Times New Roman" w:hAnsi="Times New Roman"/>
          <w:b w:val="0"/>
          <w:bCs w:val="0"/>
          <w:sz w:val="24"/>
          <w:szCs w:val="24"/>
        </w:rPr>
        <w:t>дской области.</w:t>
      </w:r>
    </w:p>
    <w:p w:rsidR="00AA6DCA" w:rsidRPr="00193480" w:rsidRDefault="00AA6DCA" w:rsidP="008F6E85">
      <w:pPr>
        <w:pStyle w:val="Style22"/>
        <w:widowControl/>
        <w:spacing w:line="240" w:lineRule="auto"/>
        <w:rPr>
          <w:rStyle w:val="FontStyle98"/>
        </w:rPr>
      </w:pPr>
      <w:r w:rsidRPr="00193480">
        <w:rPr>
          <w:rFonts w:ascii="Times New Roman" w:hAnsi="Times New Roman" w:cs="Times New Roman"/>
        </w:rPr>
        <w:t xml:space="preserve">Материально-технические условия пребывания детей в </w:t>
      </w:r>
      <w:r w:rsidR="00905568" w:rsidRPr="00193480">
        <w:rPr>
          <w:rFonts w:ascii="Times New Roman" w:hAnsi="Times New Roman"/>
          <w:bCs/>
        </w:rPr>
        <w:t>Молодежном центре</w:t>
      </w:r>
      <w:r w:rsidRPr="00193480">
        <w:rPr>
          <w:rFonts w:ascii="Times New Roman" w:hAnsi="Times New Roman" w:cs="Times New Roman"/>
        </w:rPr>
        <w:t xml:space="preserve"> обеспечивают высокий уровень образования, воспитания и укрепления здоровья детей и молодежи, соблюдения безопасности </w:t>
      </w:r>
      <w:r w:rsidR="00905568" w:rsidRPr="00193480">
        <w:rPr>
          <w:rFonts w:ascii="Times New Roman" w:hAnsi="Times New Roman" w:cs="Times New Roman"/>
        </w:rPr>
        <w:t>обучающихся</w:t>
      </w:r>
      <w:r w:rsidRPr="00193480">
        <w:rPr>
          <w:rFonts w:ascii="Times New Roman" w:hAnsi="Times New Roman" w:cs="Times New Roman"/>
        </w:rPr>
        <w:t>.</w:t>
      </w:r>
    </w:p>
    <w:p w:rsidR="00AA6DCA" w:rsidRPr="00193480" w:rsidRDefault="00AA6DCA" w:rsidP="008F6E85">
      <w:pPr>
        <w:spacing w:after="0" w:line="240" w:lineRule="auto"/>
        <w:ind w:firstLine="708"/>
        <w:jc w:val="both"/>
        <w:rPr>
          <w:rFonts w:ascii="Times New Roman" w:hAnsi="Times New Roman" w:cs="Times New Roman"/>
          <w:sz w:val="24"/>
          <w:szCs w:val="24"/>
        </w:rPr>
      </w:pPr>
      <w:r w:rsidRPr="00193480">
        <w:rPr>
          <w:rFonts w:ascii="Times New Roman" w:hAnsi="Times New Roman" w:cs="Times New Roman"/>
          <w:sz w:val="24"/>
          <w:szCs w:val="24"/>
        </w:rPr>
        <w:t xml:space="preserve">Учреждение занимает 3-х этажное здание общей площадью </w:t>
      </w:r>
      <w:smartTag w:uri="urn:schemas-microsoft-com:office:smarttags" w:element="metricconverter">
        <w:smartTagPr>
          <w:attr w:name="ProductID" w:val="4344,6 м2"/>
        </w:smartTagPr>
        <w:r w:rsidRPr="00193480">
          <w:rPr>
            <w:rFonts w:ascii="Times New Roman" w:hAnsi="Times New Roman" w:cs="Times New Roman"/>
            <w:sz w:val="24"/>
            <w:szCs w:val="24"/>
          </w:rPr>
          <w:t>4344,6 м</w:t>
        </w:r>
        <w:r w:rsidRPr="00193480">
          <w:rPr>
            <w:rFonts w:ascii="Times New Roman" w:hAnsi="Times New Roman" w:cs="Times New Roman"/>
            <w:sz w:val="24"/>
            <w:szCs w:val="24"/>
            <w:vertAlign w:val="superscript"/>
          </w:rPr>
          <w:t>2</w:t>
        </w:r>
      </w:smartTag>
      <w:r w:rsidRPr="00193480">
        <w:rPr>
          <w:rFonts w:ascii="Times New Roman" w:hAnsi="Times New Roman" w:cs="Times New Roman"/>
          <w:sz w:val="24"/>
          <w:szCs w:val="24"/>
        </w:rPr>
        <w:t xml:space="preserve">. Проектная мощность здания - 634 человек. Земельный участок: </w:t>
      </w:r>
      <w:smartTag w:uri="urn:schemas-microsoft-com:office:smarttags" w:element="metricconverter">
        <w:smartTagPr>
          <w:attr w:name="ProductID" w:val="5920 м2"/>
        </w:smartTagPr>
        <w:r w:rsidRPr="00193480">
          <w:rPr>
            <w:rFonts w:ascii="Times New Roman" w:hAnsi="Times New Roman" w:cs="Times New Roman"/>
            <w:sz w:val="24"/>
            <w:szCs w:val="24"/>
          </w:rPr>
          <w:t>5920 м</w:t>
        </w:r>
        <w:r w:rsidRPr="00193480">
          <w:rPr>
            <w:rFonts w:ascii="Times New Roman" w:hAnsi="Times New Roman" w:cs="Times New Roman"/>
            <w:sz w:val="24"/>
            <w:szCs w:val="24"/>
            <w:vertAlign w:val="superscript"/>
          </w:rPr>
          <w:t>2</w:t>
        </w:r>
      </w:smartTag>
      <w:r w:rsidRPr="00193480">
        <w:rPr>
          <w:rFonts w:ascii="Times New Roman" w:hAnsi="Times New Roman" w:cs="Times New Roman"/>
          <w:sz w:val="24"/>
          <w:szCs w:val="24"/>
        </w:rPr>
        <w:t>. Все помещения и кабинеты оснащены необходимой мебелью и оборудованием.</w:t>
      </w:r>
    </w:p>
    <w:p w:rsidR="00BD4BC3" w:rsidRPr="00193480" w:rsidRDefault="00BD4BC3" w:rsidP="008F6E85">
      <w:pPr>
        <w:spacing w:after="0" w:line="240" w:lineRule="auto"/>
        <w:jc w:val="both"/>
        <w:rPr>
          <w:rFonts w:ascii="Times New Roman" w:hAnsi="Times New Roman" w:cs="Times New Roman"/>
          <w:sz w:val="24"/>
          <w:szCs w:val="24"/>
        </w:rPr>
      </w:pPr>
      <w:r w:rsidRPr="00193480">
        <w:rPr>
          <w:rFonts w:ascii="Times New Roman" w:hAnsi="Times New Roman" w:cs="Times New Roman"/>
          <w:sz w:val="24"/>
          <w:szCs w:val="24"/>
        </w:rPr>
        <w:t>Перечень помещений Молод</w:t>
      </w:r>
      <w:r w:rsidR="00905568" w:rsidRPr="00193480">
        <w:rPr>
          <w:rFonts w:ascii="Times New Roman" w:hAnsi="Times New Roman" w:cs="Times New Roman"/>
          <w:sz w:val="24"/>
          <w:szCs w:val="24"/>
        </w:rPr>
        <w:t>е</w:t>
      </w:r>
      <w:r w:rsidRPr="00193480">
        <w:rPr>
          <w:rFonts w:ascii="Times New Roman" w:hAnsi="Times New Roman" w:cs="Times New Roman"/>
          <w:sz w:val="24"/>
          <w:szCs w:val="24"/>
        </w:rPr>
        <w:t>жного центра:</w:t>
      </w:r>
    </w:p>
    <w:p w:rsidR="00BD4BC3"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Зрительный зал площадью </w:t>
      </w:r>
      <w:smartTag w:uri="urn:schemas-microsoft-com:office:smarttags" w:element="metricconverter">
        <w:smartTagPr>
          <w:attr w:name="ProductID" w:val="280,1 м2"/>
        </w:smartTagPr>
        <w:r w:rsidRPr="00193480">
          <w:rPr>
            <w:rFonts w:ascii="Times New Roman" w:hAnsi="Times New Roman"/>
            <w:sz w:val="24"/>
            <w:szCs w:val="24"/>
          </w:rPr>
          <w:t>280,1 м</w:t>
        </w:r>
        <w:r w:rsidRPr="00193480">
          <w:rPr>
            <w:rFonts w:ascii="Times New Roman" w:hAnsi="Times New Roman"/>
            <w:sz w:val="24"/>
            <w:szCs w:val="24"/>
            <w:vertAlign w:val="superscript"/>
          </w:rPr>
          <w:t>2</w:t>
        </w:r>
      </w:smartTag>
      <w:r w:rsidRPr="00193480">
        <w:rPr>
          <w:rFonts w:ascii="Times New Roman" w:hAnsi="Times New Roman"/>
          <w:sz w:val="24"/>
          <w:szCs w:val="24"/>
        </w:rPr>
        <w:t>,</w:t>
      </w:r>
    </w:p>
    <w:p w:rsidR="00BD4BC3"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Зимний сад площадью </w:t>
      </w:r>
      <w:smartTag w:uri="urn:schemas-microsoft-com:office:smarttags" w:element="metricconverter">
        <w:smartTagPr>
          <w:attr w:name="ProductID" w:val="288,2 м2"/>
        </w:smartTagPr>
        <w:r w:rsidRPr="00193480">
          <w:rPr>
            <w:rFonts w:ascii="Times New Roman" w:hAnsi="Times New Roman"/>
            <w:sz w:val="24"/>
            <w:szCs w:val="24"/>
          </w:rPr>
          <w:t>288,2 м</w:t>
        </w:r>
        <w:r w:rsidRPr="00193480">
          <w:rPr>
            <w:rFonts w:ascii="Times New Roman" w:hAnsi="Times New Roman"/>
            <w:sz w:val="24"/>
            <w:szCs w:val="24"/>
            <w:vertAlign w:val="superscript"/>
          </w:rPr>
          <w:t>2</w:t>
        </w:r>
      </w:smartTag>
      <w:r w:rsidRPr="00193480">
        <w:rPr>
          <w:rFonts w:ascii="Times New Roman" w:hAnsi="Times New Roman"/>
          <w:sz w:val="24"/>
          <w:szCs w:val="24"/>
          <w:vertAlign w:val="superscript"/>
        </w:rPr>
        <w:t xml:space="preserve"> </w:t>
      </w:r>
      <w:r w:rsidRPr="00193480">
        <w:rPr>
          <w:rFonts w:ascii="Times New Roman" w:hAnsi="Times New Roman"/>
          <w:sz w:val="24"/>
          <w:szCs w:val="24"/>
        </w:rPr>
        <w:t>имеет две функциональные зоны – для отдыха и организации мероприятий</w:t>
      </w:r>
      <w:r w:rsidR="00BD4BC3" w:rsidRPr="00193480">
        <w:rPr>
          <w:rFonts w:ascii="Times New Roman" w:hAnsi="Times New Roman"/>
          <w:sz w:val="24"/>
          <w:szCs w:val="24"/>
        </w:rPr>
        <w:t>,</w:t>
      </w:r>
    </w:p>
    <w:p w:rsidR="00BD4BC3"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Круглый зал площадью </w:t>
      </w:r>
      <w:smartTag w:uri="urn:schemas-microsoft-com:office:smarttags" w:element="metricconverter">
        <w:smartTagPr>
          <w:attr w:name="ProductID" w:val="58,6 м2"/>
        </w:smartTagPr>
        <w:r w:rsidRPr="00193480">
          <w:rPr>
            <w:rFonts w:ascii="Times New Roman" w:hAnsi="Times New Roman"/>
            <w:sz w:val="24"/>
            <w:szCs w:val="24"/>
          </w:rPr>
          <w:t>58,6 м</w:t>
        </w:r>
        <w:r w:rsidRPr="00193480">
          <w:rPr>
            <w:rFonts w:ascii="Times New Roman" w:hAnsi="Times New Roman"/>
            <w:sz w:val="24"/>
            <w:szCs w:val="24"/>
            <w:vertAlign w:val="superscript"/>
          </w:rPr>
          <w:t>2</w:t>
        </w:r>
      </w:smartTag>
      <w:r w:rsidR="00BD4BC3" w:rsidRPr="00193480">
        <w:rPr>
          <w:rFonts w:ascii="Times New Roman" w:hAnsi="Times New Roman"/>
          <w:sz w:val="24"/>
          <w:szCs w:val="24"/>
        </w:rPr>
        <w:t>,</w:t>
      </w:r>
    </w:p>
    <w:p w:rsidR="00BD4BC3"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Игровая комната площадью </w:t>
      </w:r>
      <w:smartTag w:uri="urn:schemas-microsoft-com:office:smarttags" w:element="metricconverter">
        <w:smartTagPr>
          <w:attr w:name="ProductID" w:val="32,7 м2"/>
        </w:smartTagPr>
        <w:r w:rsidRPr="00193480">
          <w:rPr>
            <w:rFonts w:ascii="Times New Roman" w:hAnsi="Times New Roman"/>
            <w:sz w:val="24"/>
            <w:szCs w:val="24"/>
          </w:rPr>
          <w:t>32,7 м</w:t>
        </w:r>
        <w:r w:rsidRPr="00193480">
          <w:rPr>
            <w:rFonts w:ascii="Times New Roman" w:hAnsi="Times New Roman"/>
            <w:sz w:val="24"/>
            <w:szCs w:val="24"/>
            <w:vertAlign w:val="superscript"/>
          </w:rPr>
          <w:t>2</w:t>
        </w:r>
      </w:smartTag>
      <w:r w:rsidRPr="00193480">
        <w:rPr>
          <w:rFonts w:ascii="Times New Roman" w:hAnsi="Times New Roman"/>
          <w:sz w:val="24"/>
          <w:szCs w:val="24"/>
          <w:vertAlign w:val="superscript"/>
        </w:rPr>
        <w:t xml:space="preserve"> </w:t>
      </w:r>
      <w:r w:rsidR="00BD4BC3" w:rsidRPr="00193480">
        <w:rPr>
          <w:rFonts w:ascii="Times New Roman" w:hAnsi="Times New Roman"/>
          <w:sz w:val="24"/>
          <w:szCs w:val="24"/>
        </w:rPr>
        <w:t>,</w:t>
      </w:r>
    </w:p>
    <w:p w:rsidR="00BD4BC3"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lastRenderedPageBreak/>
        <w:t xml:space="preserve">Компьютерный класс площадью </w:t>
      </w:r>
      <w:smartTag w:uri="urn:schemas-microsoft-com:office:smarttags" w:element="metricconverter">
        <w:smartTagPr>
          <w:attr w:name="ProductID" w:val="53,2 м2"/>
        </w:smartTagPr>
        <w:r w:rsidRPr="00193480">
          <w:rPr>
            <w:rFonts w:ascii="Times New Roman" w:hAnsi="Times New Roman"/>
            <w:sz w:val="24"/>
            <w:szCs w:val="24"/>
          </w:rPr>
          <w:t>53,2 м</w:t>
        </w:r>
        <w:r w:rsidRPr="00193480">
          <w:rPr>
            <w:rFonts w:ascii="Times New Roman" w:hAnsi="Times New Roman"/>
            <w:sz w:val="24"/>
            <w:szCs w:val="24"/>
            <w:vertAlign w:val="superscript"/>
          </w:rPr>
          <w:t>2</w:t>
        </w:r>
      </w:smartTag>
      <w:r w:rsidR="00BD4BC3" w:rsidRPr="00193480">
        <w:rPr>
          <w:rFonts w:ascii="Times New Roman" w:hAnsi="Times New Roman"/>
          <w:sz w:val="24"/>
          <w:szCs w:val="24"/>
        </w:rPr>
        <w:t>,</w:t>
      </w:r>
    </w:p>
    <w:p w:rsidR="00BD4BC3"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Спортивный зал </w:t>
      </w:r>
      <w:r w:rsidR="00F83713" w:rsidRPr="00193480">
        <w:rPr>
          <w:rFonts w:ascii="Times New Roman" w:hAnsi="Times New Roman"/>
          <w:sz w:val="24"/>
          <w:szCs w:val="24"/>
        </w:rPr>
        <w:t xml:space="preserve">- </w:t>
      </w:r>
      <w:r w:rsidRPr="00193480">
        <w:rPr>
          <w:rFonts w:ascii="Times New Roman" w:hAnsi="Times New Roman"/>
          <w:sz w:val="24"/>
          <w:szCs w:val="24"/>
        </w:rPr>
        <w:t xml:space="preserve"> площадь 643,5м</w:t>
      </w:r>
      <w:r w:rsidRPr="00193480">
        <w:rPr>
          <w:rFonts w:ascii="Times New Roman" w:hAnsi="Times New Roman"/>
          <w:sz w:val="24"/>
          <w:szCs w:val="24"/>
          <w:vertAlign w:val="superscript"/>
        </w:rPr>
        <w:t>2</w:t>
      </w:r>
      <w:r w:rsidR="00BD4BC3" w:rsidRPr="00193480">
        <w:rPr>
          <w:rFonts w:ascii="Times New Roman" w:hAnsi="Times New Roman"/>
          <w:sz w:val="24"/>
          <w:szCs w:val="24"/>
        </w:rPr>
        <w:t>,</w:t>
      </w:r>
    </w:p>
    <w:p w:rsidR="00BD4BC3"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Атлетический зал площадью </w:t>
      </w:r>
      <w:smartTag w:uri="urn:schemas-microsoft-com:office:smarttags" w:element="metricconverter">
        <w:smartTagPr>
          <w:attr w:name="ProductID" w:val="116,8 м2"/>
        </w:smartTagPr>
        <w:r w:rsidRPr="00193480">
          <w:rPr>
            <w:rFonts w:ascii="Times New Roman" w:hAnsi="Times New Roman"/>
            <w:sz w:val="24"/>
            <w:szCs w:val="24"/>
          </w:rPr>
          <w:t>116,8 м</w:t>
        </w:r>
        <w:r w:rsidRPr="00193480">
          <w:rPr>
            <w:rFonts w:ascii="Times New Roman" w:hAnsi="Times New Roman"/>
            <w:sz w:val="24"/>
            <w:szCs w:val="24"/>
            <w:vertAlign w:val="superscript"/>
          </w:rPr>
          <w:t>2</w:t>
        </w:r>
      </w:smartTag>
      <w:r w:rsidR="00BD4BC3" w:rsidRPr="00193480">
        <w:rPr>
          <w:rFonts w:ascii="Times New Roman" w:hAnsi="Times New Roman"/>
          <w:sz w:val="24"/>
          <w:szCs w:val="24"/>
        </w:rPr>
        <w:t>,</w:t>
      </w:r>
    </w:p>
    <w:p w:rsidR="00BD4BC3"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Зал групповых тренировок площадью 96,6 м2</w:t>
      </w:r>
      <w:r w:rsidR="00BD4BC3" w:rsidRPr="00193480">
        <w:rPr>
          <w:rFonts w:ascii="Times New Roman" w:hAnsi="Times New Roman"/>
          <w:sz w:val="24"/>
          <w:szCs w:val="24"/>
        </w:rPr>
        <w:t>,</w:t>
      </w:r>
    </w:p>
    <w:p w:rsidR="00AA1F81"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Бассейн </w:t>
      </w:r>
      <w:r w:rsidR="00AA1F81" w:rsidRPr="00193480">
        <w:rPr>
          <w:rFonts w:ascii="Times New Roman" w:hAnsi="Times New Roman"/>
          <w:sz w:val="24"/>
          <w:szCs w:val="24"/>
        </w:rPr>
        <w:t>(</w:t>
      </w:r>
      <w:r w:rsidRPr="00193480">
        <w:rPr>
          <w:rFonts w:ascii="Times New Roman" w:hAnsi="Times New Roman"/>
          <w:sz w:val="24"/>
          <w:szCs w:val="24"/>
        </w:rPr>
        <w:t>больш</w:t>
      </w:r>
      <w:r w:rsidR="00AA1F81" w:rsidRPr="00193480">
        <w:rPr>
          <w:rFonts w:ascii="Times New Roman" w:hAnsi="Times New Roman"/>
          <w:sz w:val="24"/>
          <w:szCs w:val="24"/>
        </w:rPr>
        <w:t>ая</w:t>
      </w:r>
      <w:r w:rsidRPr="00193480">
        <w:rPr>
          <w:rFonts w:ascii="Times New Roman" w:hAnsi="Times New Roman"/>
          <w:sz w:val="24"/>
          <w:szCs w:val="24"/>
        </w:rPr>
        <w:t xml:space="preserve"> и мал</w:t>
      </w:r>
      <w:r w:rsidR="00AA1F81" w:rsidRPr="00193480">
        <w:rPr>
          <w:rFonts w:ascii="Times New Roman" w:hAnsi="Times New Roman"/>
          <w:sz w:val="24"/>
          <w:szCs w:val="24"/>
        </w:rPr>
        <w:t>ая</w:t>
      </w:r>
      <w:r w:rsidRPr="00193480">
        <w:rPr>
          <w:rFonts w:ascii="Times New Roman" w:hAnsi="Times New Roman"/>
          <w:sz w:val="24"/>
          <w:szCs w:val="24"/>
        </w:rPr>
        <w:t xml:space="preserve"> чаши</w:t>
      </w:r>
      <w:r w:rsidR="00AA1F81" w:rsidRPr="00193480">
        <w:rPr>
          <w:rFonts w:ascii="Times New Roman" w:hAnsi="Times New Roman"/>
          <w:sz w:val="24"/>
          <w:szCs w:val="24"/>
        </w:rPr>
        <w:t>)</w:t>
      </w:r>
      <w:r w:rsidRPr="00193480">
        <w:rPr>
          <w:rFonts w:ascii="Times New Roman" w:hAnsi="Times New Roman"/>
          <w:sz w:val="24"/>
          <w:szCs w:val="24"/>
        </w:rPr>
        <w:t xml:space="preserve">, </w:t>
      </w:r>
    </w:p>
    <w:p w:rsidR="00AA1F81"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Конференц-зал площадью </w:t>
      </w:r>
      <w:smartTag w:uri="urn:schemas-microsoft-com:office:smarttags" w:element="metricconverter">
        <w:smartTagPr>
          <w:attr w:name="ProductID" w:val="52,3 м2"/>
        </w:smartTagPr>
        <w:r w:rsidRPr="00193480">
          <w:rPr>
            <w:rFonts w:ascii="Times New Roman" w:hAnsi="Times New Roman"/>
            <w:sz w:val="24"/>
            <w:szCs w:val="24"/>
          </w:rPr>
          <w:t>52,3 м2</w:t>
        </w:r>
        <w:r w:rsidR="00AA1F81" w:rsidRPr="00193480">
          <w:rPr>
            <w:rFonts w:ascii="Times New Roman" w:hAnsi="Times New Roman"/>
            <w:sz w:val="24"/>
            <w:szCs w:val="24"/>
          </w:rPr>
          <w:t>,</w:t>
        </w:r>
      </w:smartTag>
    </w:p>
    <w:p w:rsidR="00AA1F81"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Учебный класс площадью </w:t>
      </w:r>
      <w:smartTag w:uri="urn:schemas-microsoft-com:office:smarttags" w:element="metricconverter">
        <w:smartTagPr>
          <w:attr w:name="ProductID" w:val="27,6 м2"/>
        </w:smartTagPr>
        <w:r w:rsidRPr="00193480">
          <w:rPr>
            <w:rFonts w:ascii="Times New Roman" w:hAnsi="Times New Roman"/>
            <w:sz w:val="24"/>
            <w:szCs w:val="24"/>
          </w:rPr>
          <w:t>27,6 м</w:t>
        </w:r>
        <w:r w:rsidRPr="00193480">
          <w:rPr>
            <w:rFonts w:ascii="Times New Roman" w:hAnsi="Times New Roman"/>
            <w:sz w:val="24"/>
            <w:szCs w:val="24"/>
            <w:vertAlign w:val="superscript"/>
          </w:rPr>
          <w:t>2</w:t>
        </w:r>
        <w:r w:rsidR="00AA1F81" w:rsidRPr="00193480">
          <w:rPr>
            <w:rFonts w:ascii="Times New Roman" w:hAnsi="Times New Roman"/>
            <w:sz w:val="24"/>
            <w:szCs w:val="24"/>
          </w:rPr>
          <w:t>,</w:t>
        </w:r>
      </w:smartTag>
    </w:p>
    <w:p w:rsidR="00AA1F81"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Кабинет по вокалу площадью </w:t>
      </w:r>
      <w:smartTag w:uri="urn:schemas-microsoft-com:office:smarttags" w:element="metricconverter">
        <w:smartTagPr>
          <w:attr w:name="ProductID" w:val="25,9 м2"/>
        </w:smartTagPr>
        <w:r w:rsidRPr="00193480">
          <w:rPr>
            <w:rFonts w:ascii="Times New Roman" w:hAnsi="Times New Roman"/>
            <w:sz w:val="24"/>
            <w:szCs w:val="24"/>
          </w:rPr>
          <w:t>25,9 м</w:t>
        </w:r>
        <w:r w:rsidRPr="00193480">
          <w:rPr>
            <w:rFonts w:ascii="Times New Roman" w:hAnsi="Times New Roman"/>
            <w:sz w:val="24"/>
            <w:szCs w:val="24"/>
            <w:vertAlign w:val="superscript"/>
          </w:rPr>
          <w:t>2</w:t>
        </w:r>
        <w:r w:rsidR="00AA1F81" w:rsidRPr="00193480">
          <w:rPr>
            <w:rFonts w:ascii="Times New Roman" w:hAnsi="Times New Roman"/>
            <w:sz w:val="24"/>
            <w:szCs w:val="24"/>
          </w:rPr>
          <w:t>,</w:t>
        </w:r>
      </w:smartTag>
    </w:p>
    <w:p w:rsidR="00AA6DCA" w:rsidRPr="00193480" w:rsidRDefault="00AA6DCA" w:rsidP="007A1D62">
      <w:pPr>
        <w:pStyle w:val="af9"/>
        <w:numPr>
          <w:ilvl w:val="0"/>
          <w:numId w:val="4"/>
        </w:numPr>
        <w:spacing w:after="0" w:line="240" w:lineRule="auto"/>
        <w:jc w:val="both"/>
        <w:rPr>
          <w:rFonts w:ascii="Times New Roman" w:hAnsi="Times New Roman"/>
          <w:sz w:val="24"/>
          <w:szCs w:val="24"/>
        </w:rPr>
      </w:pPr>
      <w:r w:rsidRPr="00193480">
        <w:rPr>
          <w:rFonts w:ascii="Times New Roman" w:hAnsi="Times New Roman"/>
          <w:sz w:val="24"/>
          <w:szCs w:val="24"/>
        </w:rPr>
        <w:t xml:space="preserve">фото и видеостудия площадью </w:t>
      </w:r>
      <w:smartTag w:uri="urn:schemas-microsoft-com:office:smarttags" w:element="metricconverter">
        <w:smartTagPr>
          <w:attr w:name="ProductID" w:val="9,2 м2"/>
        </w:smartTagPr>
        <w:r w:rsidRPr="00193480">
          <w:rPr>
            <w:rFonts w:ascii="Times New Roman" w:hAnsi="Times New Roman"/>
            <w:sz w:val="24"/>
            <w:szCs w:val="24"/>
          </w:rPr>
          <w:t>9,2 м</w:t>
        </w:r>
        <w:r w:rsidRPr="00193480">
          <w:rPr>
            <w:rFonts w:ascii="Times New Roman" w:hAnsi="Times New Roman"/>
            <w:sz w:val="24"/>
            <w:szCs w:val="24"/>
            <w:vertAlign w:val="superscript"/>
          </w:rPr>
          <w:t>2</w:t>
        </w:r>
      </w:smartTag>
      <w:r w:rsidRPr="00193480">
        <w:rPr>
          <w:rFonts w:ascii="Times New Roman" w:hAnsi="Times New Roman"/>
          <w:sz w:val="24"/>
          <w:szCs w:val="24"/>
        </w:rPr>
        <w:t>.</w:t>
      </w:r>
    </w:p>
    <w:p w:rsidR="00AA6DCA" w:rsidRPr="00193480" w:rsidRDefault="00AA6DCA" w:rsidP="008F6E85">
      <w:pPr>
        <w:spacing w:after="0" w:line="240" w:lineRule="auto"/>
        <w:ind w:firstLine="708"/>
        <w:jc w:val="both"/>
        <w:rPr>
          <w:rStyle w:val="af1"/>
          <w:rFonts w:ascii="Times New Roman" w:hAnsi="Times New Roman" w:cs="Times New Roman"/>
          <w:b w:val="0"/>
          <w:bCs w:val="0"/>
          <w:sz w:val="24"/>
          <w:szCs w:val="24"/>
        </w:rPr>
      </w:pPr>
      <w:r w:rsidRPr="00193480">
        <w:rPr>
          <w:rFonts w:ascii="Times New Roman" w:hAnsi="Times New Roman" w:cs="Times New Roman"/>
          <w:sz w:val="24"/>
          <w:szCs w:val="24"/>
        </w:rPr>
        <w:t xml:space="preserve">Учебно-материальная база соответствует требованиям учебных планов и программ, нормам и правилам </w:t>
      </w:r>
      <w:r w:rsidR="00DE0756" w:rsidRPr="00193480">
        <w:rPr>
          <w:rFonts w:ascii="Times New Roman" w:hAnsi="Times New Roman" w:cs="Times New Roman"/>
          <w:sz w:val="24"/>
          <w:szCs w:val="24"/>
        </w:rPr>
        <w:t xml:space="preserve">СанПиН (СП 2.4.4.3172 </w:t>
      </w:r>
      <w:r w:rsidRPr="00193480">
        <w:rPr>
          <w:rFonts w:ascii="Times New Roman" w:hAnsi="Times New Roman" w:cs="Times New Roman"/>
          <w:sz w:val="24"/>
          <w:szCs w:val="24"/>
        </w:rPr>
        <w:t xml:space="preserve">- </w:t>
      </w:r>
      <w:r w:rsidR="00DE0756" w:rsidRPr="00193480">
        <w:rPr>
          <w:rFonts w:ascii="Times New Roman" w:hAnsi="Times New Roman" w:cs="Times New Roman"/>
          <w:sz w:val="24"/>
          <w:szCs w:val="24"/>
        </w:rPr>
        <w:t>14</w:t>
      </w:r>
      <w:r w:rsidRPr="00193480">
        <w:rPr>
          <w:rFonts w:ascii="Times New Roman" w:hAnsi="Times New Roman" w:cs="Times New Roman"/>
          <w:sz w:val="24"/>
          <w:szCs w:val="24"/>
        </w:rPr>
        <w:t>)</w:t>
      </w:r>
      <w:r w:rsidR="008F6E85" w:rsidRPr="00193480">
        <w:rPr>
          <w:rFonts w:ascii="Times New Roman" w:hAnsi="Times New Roman" w:cs="Times New Roman"/>
          <w:sz w:val="24"/>
          <w:szCs w:val="24"/>
        </w:rPr>
        <w:t xml:space="preserve">. </w:t>
      </w:r>
      <w:r w:rsidRPr="00193480">
        <w:rPr>
          <w:rFonts w:ascii="Times New Roman" w:hAnsi="Times New Roman" w:cs="Times New Roman"/>
          <w:sz w:val="24"/>
          <w:szCs w:val="24"/>
        </w:rPr>
        <w:t>Учебные кабинеты оснащены учебно-наглядными пособиями, техническими средствами обучения, д</w:t>
      </w:r>
      <w:r w:rsidR="008F6E85" w:rsidRPr="00193480">
        <w:rPr>
          <w:rFonts w:ascii="Times New Roman" w:hAnsi="Times New Roman" w:cs="Times New Roman"/>
          <w:sz w:val="24"/>
          <w:szCs w:val="24"/>
        </w:rPr>
        <w:t>идактическими материалами</w:t>
      </w:r>
      <w:r w:rsidRPr="00193480">
        <w:rPr>
          <w:rFonts w:ascii="Times New Roman" w:hAnsi="Times New Roman" w:cs="Times New Roman"/>
          <w:sz w:val="24"/>
          <w:szCs w:val="24"/>
        </w:rPr>
        <w:t>.</w:t>
      </w:r>
      <w:r w:rsidRPr="00193480">
        <w:rPr>
          <w:rStyle w:val="apple-converted-space"/>
          <w:rFonts w:ascii="Times New Roman" w:hAnsi="Times New Roman" w:cs="Times New Roman"/>
          <w:sz w:val="24"/>
          <w:szCs w:val="24"/>
        </w:rPr>
        <w:t xml:space="preserve"> </w:t>
      </w:r>
      <w:r w:rsidRPr="00193480">
        <w:rPr>
          <w:rFonts w:ascii="Times New Roman" w:hAnsi="Times New Roman" w:cs="Times New Roman"/>
          <w:sz w:val="24"/>
          <w:szCs w:val="24"/>
        </w:rPr>
        <w:t>Уровень оснащенности учебных кабинетов, студий учебно-наглядными пособиями, техническими средствами обучения, дидактическими материалами соответствует образовательной деятельности учреждения.</w:t>
      </w:r>
      <w:r w:rsidRPr="00193480">
        <w:rPr>
          <w:rStyle w:val="apple-converted-space"/>
          <w:rFonts w:ascii="Times New Roman" w:hAnsi="Times New Roman" w:cs="Times New Roman"/>
          <w:sz w:val="24"/>
          <w:szCs w:val="24"/>
        </w:rPr>
        <w:t xml:space="preserve"> </w:t>
      </w:r>
      <w:r w:rsidRPr="00193480">
        <w:rPr>
          <w:rFonts w:ascii="Times New Roman" w:eastAsia="Times New Roman" w:hAnsi="Times New Roman" w:cs="Times New Roman"/>
          <w:sz w:val="24"/>
          <w:szCs w:val="24"/>
        </w:rPr>
        <w:t>Материально-техническая база, дидактическая оснащенность, учебные материалы и пособия позволяют вести образовательную деятельность в полном объеме и реализовывать поставленные цели.</w:t>
      </w:r>
    </w:p>
    <w:p w:rsidR="000F70D7" w:rsidRPr="00193480" w:rsidRDefault="000F70D7" w:rsidP="008F6E85">
      <w:pPr>
        <w:pStyle w:val="Default"/>
        <w:ind w:firstLine="708"/>
        <w:jc w:val="both"/>
        <w:rPr>
          <w:color w:val="auto"/>
        </w:rPr>
      </w:pPr>
      <w:r w:rsidRPr="00193480">
        <w:rPr>
          <w:color w:val="auto"/>
        </w:rPr>
        <w:t>Основной целью деятельности учреждения является привлечение интеллектуального и физического потенциала детей и молодежи для развития города, реализация образовательных программ дополнительного образования детей и молодежи в интересах личности, общества и государства.</w:t>
      </w:r>
    </w:p>
    <w:p w:rsidR="000F70D7" w:rsidRPr="00193480" w:rsidRDefault="000F70D7" w:rsidP="008F6E85">
      <w:pPr>
        <w:shd w:val="clear" w:color="auto" w:fill="FFFFFF"/>
        <w:spacing w:after="0" w:line="240" w:lineRule="auto"/>
        <w:jc w:val="both"/>
        <w:rPr>
          <w:rFonts w:ascii="Times New Roman" w:hAnsi="Times New Roman" w:cs="Times New Roman"/>
          <w:sz w:val="24"/>
          <w:szCs w:val="24"/>
        </w:rPr>
      </w:pPr>
      <w:r w:rsidRPr="00193480">
        <w:rPr>
          <w:rFonts w:ascii="Times New Roman" w:hAnsi="Times New Roman" w:cs="Times New Roman"/>
          <w:sz w:val="24"/>
          <w:szCs w:val="24"/>
        </w:rPr>
        <w:tab/>
        <w:t>Для достижения целей учреждение осуществляет в установленном законодательством порядке следующие основные виды деятельности:</w:t>
      </w:r>
    </w:p>
    <w:p w:rsidR="000F70D7" w:rsidRPr="00193480" w:rsidRDefault="000F70D7" w:rsidP="008F6E85">
      <w:pPr>
        <w:numPr>
          <w:ilvl w:val="0"/>
          <w:numId w:val="1"/>
        </w:numPr>
        <w:shd w:val="clear" w:color="auto" w:fill="FFFFFF"/>
        <w:spacing w:after="0" w:line="240" w:lineRule="auto"/>
        <w:jc w:val="both"/>
        <w:rPr>
          <w:rFonts w:ascii="Times New Roman" w:hAnsi="Times New Roman" w:cs="Times New Roman"/>
          <w:sz w:val="24"/>
          <w:szCs w:val="24"/>
        </w:rPr>
      </w:pPr>
      <w:r w:rsidRPr="00193480">
        <w:rPr>
          <w:rFonts w:ascii="Times New Roman" w:hAnsi="Times New Roman" w:cs="Times New Roman"/>
          <w:sz w:val="24"/>
          <w:szCs w:val="24"/>
        </w:rPr>
        <w:t xml:space="preserve">реализация </w:t>
      </w:r>
      <w:r w:rsidR="00905568" w:rsidRPr="00193480">
        <w:rPr>
          <w:rFonts w:ascii="Times New Roman" w:hAnsi="Times New Roman" w:cs="Times New Roman"/>
          <w:sz w:val="24"/>
          <w:szCs w:val="24"/>
        </w:rPr>
        <w:t xml:space="preserve">дополнительных </w:t>
      </w:r>
      <w:r w:rsidRPr="00193480">
        <w:rPr>
          <w:rFonts w:ascii="Times New Roman" w:hAnsi="Times New Roman" w:cs="Times New Roman"/>
          <w:sz w:val="24"/>
          <w:szCs w:val="24"/>
        </w:rPr>
        <w:t>образовательных программ различной направленности;</w:t>
      </w:r>
    </w:p>
    <w:p w:rsidR="000F70D7" w:rsidRPr="00193480" w:rsidRDefault="000F70D7" w:rsidP="008F6E85">
      <w:pPr>
        <w:numPr>
          <w:ilvl w:val="0"/>
          <w:numId w:val="1"/>
        </w:numPr>
        <w:shd w:val="clear" w:color="auto" w:fill="FFFFFF"/>
        <w:spacing w:after="0" w:line="240" w:lineRule="auto"/>
        <w:jc w:val="both"/>
        <w:rPr>
          <w:rFonts w:ascii="Times New Roman" w:hAnsi="Times New Roman" w:cs="Times New Roman"/>
          <w:sz w:val="24"/>
          <w:szCs w:val="24"/>
        </w:rPr>
      </w:pPr>
      <w:r w:rsidRPr="00193480">
        <w:rPr>
          <w:rFonts w:ascii="Times New Roman" w:hAnsi="Times New Roman" w:cs="Times New Roman"/>
          <w:sz w:val="24"/>
          <w:szCs w:val="24"/>
        </w:rPr>
        <w:t>организация оздоровления, отдыха детей и молодежи в каникулярное время;</w:t>
      </w:r>
    </w:p>
    <w:p w:rsidR="000F70D7" w:rsidRPr="00193480" w:rsidRDefault="000F70D7" w:rsidP="008F6E85">
      <w:pPr>
        <w:numPr>
          <w:ilvl w:val="0"/>
          <w:numId w:val="1"/>
        </w:numPr>
        <w:shd w:val="clear" w:color="auto" w:fill="FFFFFF"/>
        <w:spacing w:after="0" w:line="240" w:lineRule="auto"/>
        <w:jc w:val="both"/>
        <w:rPr>
          <w:rFonts w:ascii="Times New Roman" w:hAnsi="Times New Roman" w:cs="Times New Roman"/>
          <w:sz w:val="24"/>
          <w:szCs w:val="24"/>
        </w:rPr>
      </w:pPr>
      <w:r w:rsidRPr="00193480">
        <w:rPr>
          <w:rFonts w:ascii="Times New Roman" w:hAnsi="Times New Roman" w:cs="Times New Roman"/>
          <w:sz w:val="24"/>
          <w:szCs w:val="24"/>
        </w:rPr>
        <w:t>организация и проведение городских физкультурных и спортивных мероприятий;</w:t>
      </w:r>
    </w:p>
    <w:p w:rsidR="000F70D7" w:rsidRPr="00193480" w:rsidRDefault="000F70D7" w:rsidP="008F6E85">
      <w:pPr>
        <w:numPr>
          <w:ilvl w:val="0"/>
          <w:numId w:val="1"/>
        </w:numPr>
        <w:shd w:val="clear" w:color="auto" w:fill="FFFFFF"/>
        <w:spacing w:after="0" w:line="240" w:lineRule="auto"/>
        <w:jc w:val="both"/>
        <w:rPr>
          <w:rFonts w:ascii="Times New Roman" w:hAnsi="Times New Roman" w:cs="Times New Roman"/>
          <w:sz w:val="24"/>
          <w:szCs w:val="24"/>
        </w:rPr>
      </w:pPr>
      <w:r w:rsidRPr="00193480">
        <w:rPr>
          <w:rFonts w:ascii="Times New Roman" w:hAnsi="Times New Roman" w:cs="Times New Roman"/>
          <w:sz w:val="24"/>
          <w:szCs w:val="24"/>
        </w:rPr>
        <w:t>организация мероприятий по работе с детьми и молодежью;</w:t>
      </w:r>
    </w:p>
    <w:p w:rsidR="000F70D7" w:rsidRPr="00193480" w:rsidRDefault="000F70D7" w:rsidP="008F6E85">
      <w:pPr>
        <w:numPr>
          <w:ilvl w:val="0"/>
          <w:numId w:val="1"/>
        </w:numPr>
        <w:shd w:val="clear" w:color="auto" w:fill="FFFFFF"/>
        <w:spacing w:after="0" w:line="240" w:lineRule="auto"/>
        <w:jc w:val="both"/>
        <w:rPr>
          <w:rFonts w:ascii="Times New Roman" w:hAnsi="Times New Roman" w:cs="Times New Roman"/>
          <w:sz w:val="24"/>
          <w:szCs w:val="24"/>
        </w:rPr>
      </w:pPr>
      <w:r w:rsidRPr="00193480">
        <w:rPr>
          <w:rFonts w:ascii="Times New Roman" w:hAnsi="Times New Roman" w:cs="Times New Roman"/>
          <w:sz w:val="24"/>
          <w:szCs w:val="24"/>
        </w:rPr>
        <w:t>организация временной занятости детей и молодежи;</w:t>
      </w:r>
    </w:p>
    <w:p w:rsidR="000F70D7" w:rsidRPr="00193480" w:rsidRDefault="000F70D7" w:rsidP="008F6E85">
      <w:pPr>
        <w:numPr>
          <w:ilvl w:val="0"/>
          <w:numId w:val="1"/>
        </w:numPr>
        <w:shd w:val="clear" w:color="auto" w:fill="FFFFFF"/>
        <w:spacing w:after="0" w:line="240" w:lineRule="auto"/>
        <w:jc w:val="both"/>
        <w:rPr>
          <w:rFonts w:ascii="Times New Roman" w:hAnsi="Times New Roman" w:cs="Times New Roman"/>
          <w:sz w:val="24"/>
          <w:szCs w:val="24"/>
        </w:rPr>
      </w:pPr>
      <w:r w:rsidRPr="00193480">
        <w:rPr>
          <w:rFonts w:ascii="Times New Roman" w:hAnsi="Times New Roman" w:cs="Times New Roman"/>
          <w:sz w:val="24"/>
          <w:szCs w:val="24"/>
        </w:rPr>
        <w:t>обеспечение участия обучающихся учреждения в городских, областных, региональных и всероссийских мероприятиях;</w:t>
      </w:r>
    </w:p>
    <w:p w:rsidR="000F70D7" w:rsidRPr="00193480" w:rsidRDefault="000F70D7" w:rsidP="008F6E85">
      <w:pPr>
        <w:numPr>
          <w:ilvl w:val="0"/>
          <w:numId w:val="1"/>
        </w:numPr>
        <w:shd w:val="clear" w:color="auto" w:fill="FFFFFF"/>
        <w:spacing w:after="0" w:line="240" w:lineRule="auto"/>
        <w:jc w:val="both"/>
        <w:rPr>
          <w:rFonts w:ascii="Times New Roman" w:hAnsi="Times New Roman" w:cs="Times New Roman"/>
          <w:sz w:val="24"/>
          <w:szCs w:val="24"/>
        </w:rPr>
      </w:pPr>
      <w:r w:rsidRPr="00193480">
        <w:rPr>
          <w:rFonts w:ascii="Times New Roman" w:hAnsi="Times New Roman" w:cs="Times New Roman"/>
          <w:sz w:val="24"/>
          <w:szCs w:val="24"/>
        </w:rPr>
        <w:t>осуществление первичной доврачебной медико-санитарной помощи в амбулаторных условиях по сестринскому делу в педиатрии.</w:t>
      </w:r>
    </w:p>
    <w:p w:rsidR="000F70D7" w:rsidRPr="00193480" w:rsidRDefault="00431DEB" w:rsidP="008F6E85">
      <w:pPr>
        <w:shd w:val="clear" w:color="auto" w:fill="FFFFFF"/>
        <w:spacing w:after="0" w:line="240" w:lineRule="auto"/>
        <w:ind w:firstLine="708"/>
        <w:jc w:val="both"/>
        <w:rPr>
          <w:rFonts w:ascii="Times New Roman" w:eastAsia="Times New Roman" w:hAnsi="Times New Roman" w:cs="Times New Roman"/>
          <w:sz w:val="24"/>
          <w:szCs w:val="24"/>
        </w:rPr>
      </w:pPr>
      <w:r w:rsidRPr="00193480">
        <w:rPr>
          <w:rFonts w:ascii="Times New Roman" w:hAnsi="Times New Roman"/>
          <w:bCs/>
          <w:sz w:val="24"/>
          <w:szCs w:val="24"/>
        </w:rPr>
        <w:t>Молодежный центр</w:t>
      </w:r>
      <w:r w:rsidR="000F70D7" w:rsidRPr="00193480">
        <w:rPr>
          <w:rFonts w:ascii="Times New Roman" w:hAnsi="Times New Roman" w:cs="Times New Roman"/>
          <w:sz w:val="24"/>
          <w:szCs w:val="24"/>
        </w:rPr>
        <w:t xml:space="preserve"> - многопрофильное учреждение дополнительного образования, реализующее дополнительные образовательные программы.</w:t>
      </w:r>
      <w:r w:rsidR="000F70D7" w:rsidRPr="00193480">
        <w:rPr>
          <w:rFonts w:ascii="Times New Roman" w:eastAsia="Times New Roman" w:hAnsi="Times New Roman" w:cs="Times New Roman"/>
          <w:sz w:val="24"/>
          <w:szCs w:val="24"/>
        </w:rPr>
        <w:t xml:space="preserve"> Оно </w:t>
      </w:r>
      <w:r w:rsidR="000F70D7" w:rsidRPr="00193480">
        <w:rPr>
          <w:rFonts w:ascii="Times New Roman" w:hAnsi="Times New Roman" w:cs="Times New Roman"/>
          <w:sz w:val="24"/>
          <w:szCs w:val="24"/>
        </w:rPr>
        <w:t>является центром педагогической поддержки развития детского и молодежного общественного движения, центром культурно</w:t>
      </w:r>
      <w:r w:rsidR="00193480" w:rsidRPr="00193480">
        <w:rPr>
          <w:rFonts w:ascii="Times New Roman" w:hAnsi="Times New Roman" w:cs="Times New Roman"/>
          <w:sz w:val="24"/>
          <w:szCs w:val="24"/>
        </w:rPr>
        <w:t xml:space="preserve"> </w:t>
      </w:r>
      <w:r w:rsidR="000F70D7" w:rsidRPr="00193480">
        <w:rPr>
          <w:rFonts w:ascii="Times New Roman" w:hAnsi="Times New Roman" w:cs="Times New Roman"/>
          <w:sz w:val="24"/>
          <w:szCs w:val="24"/>
        </w:rPr>
        <w:t>-</w:t>
      </w:r>
      <w:r w:rsidR="00193480" w:rsidRPr="00193480">
        <w:rPr>
          <w:rFonts w:ascii="Times New Roman" w:hAnsi="Times New Roman" w:cs="Times New Roman"/>
          <w:sz w:val="24"/>
          <w:szCs w:val="24"/>
        </w:rPr>
        <w:t xml:space="preserve"> </w:t>
      </w:r>
      <w:r w:rsidR="000F70D7" w:rsidRPr="00193480">
        <w:rPr>
          <w:rFonts w:ascii="Times New Roman" w:hAnsi="Times New Roman" w:cs="Times New Roman"/>
          <w:sz w:val="24"/>
          <w:szCs w:val="24"/>
        </w:rPr>
        <w:t>досуговой деятельности детей и молодежи города, развивает волонтерское движение, ведет массовую и индивидуальную спортивно-оздоровительную работу, развивает творческие способности личности.</w:t>
      </w:r>
    </w:p>
    <w:p w:rsidR="003C59E8" w:rsidRPr="00ED21C7" w:rsidRDefault="000F70D7" w:rsidP="003C59E8">
      <w:pPr>
        <w:pStyle w:val="a3"/>
        <w:ind w:firstLine="360"/>
        <w:jc w:val="both"/>
        <w:rPr>
          <w:rFonts w:ascii="Times New Roman" w:hAnsi="Times New Roman"/>
          <w:sz w:val="24"/>
          <w:szCs w:val="24"/>
        </w:rPr>
      </w:pPr>
      <w:r w:rsidRPr="00F44037">
        <w:rPr>
          <w:rFonts w:ascii="Times New Roman" w:eastAsia="Times New Roman" w:hAnsi="Times New Roman" w:cs="Times New Roman"/>
          <w:color w:val="FF0000"/>
          <w:sz w:val="28"/>
          <w:szCs w:val="24"/>
        </w:rPr>
        <w:tab/>
      </w:r>
      <w:r w:rsidR="003C59E8" w:rsidRPr="00ED21C7">
        <w:rPr>
          <w:rFonts w:ascii="Times New Roman" w:hAnsi="Times New Roman"/>
          <w:sz w:val="24"/>
          <w:szCs w:val="24"/>
        </w:rPr>
        <w:t xml:space="preserve">В 2015-16 учебном году впервые педагогический коллектив в рамках муниципального задания реализовывал два вида дополнительных общеобразовательных программ:  </w:t>
      </w:r>
    </w:p>
    <w:p w:rsidR="003C59E8" w:rsidRPr="00ED21C7" w:rsidRDefault="003C59E8" w:rsidP="003C59E8">
      <w:pPr>
        <w:pStyle w:val="a3"/>
        <w:ind w:firstLine="360"/>
        <w:jc w:val="both"/>
        <w:rPr>
          <w:rFonts w:ascii="Times New Roman" w:hAnsi="Times New Roman"/>
          <w:sz w:val="24"/>
          <w:szCs w:val="24"/>
        </w:rPr>
      </w:pPr>
      <w:r w:rsidRPr="00ED21C7">
        <w:rPr>
          <w:rFonts w:ascii="Times New Roman" w:hAnsi="Times New Roman"/>
          <w:sz w:val="24"/>
          <w:szCs w:val="24"/>
        </w:rPr>
        <w:t>-  предпрофессиональная дополнительная образовательная программа по бадминтону, спорт глухих</w:t>
      </w:r>
    </w:p>
    <w:p w:rsidR="003C59E8" w:rsidRPr="00ED21C7" w:rsidRDefault="003C59E8" w:rsidP="003C59E8">
      <w:pPr>
        <w:pStyle w:val="a3"/>
        <w:ind w:firstLine="360"/>
        <w:jc w:val="both"/>
        <w:rPr>
          <w:rFonts w:ascii="Times New Roman" w:hAnsi="Times New Roman"/>
          <w:sz w:val="24"/>
          <w:szCs w:val="24"/>
        </w:rPr>
      </w:pPr>
      <w:r w:rsidRPr="00ED21C7">
        <w:rPr>
          <w:rFonts w:ascii="Times New Roman" w:hAnsi="Times New Roman"/>
          <w:sz w:val="24"/>
          <w:szCs w:val="24"/>
        </w:rPr>
        <w:t>- общеразвивающие образовательные программы</w:t>
      </w:r>
    </w:p>
    <w:p w:rsidR="003C59E8" w:rsidRPr="00ED21C7" w:rsidRDefault="003C59E8" w:rsidP="003C59E8">
      <w:pPr>
        <w:pStyle w:val="a3"/>
        <w:jc w:val="both"/>
        <w:rPr>
          <w:rFonts w:ascii="Times New Roman" w:hAnsi="Times New Roman"/>
          <w:sz w:val="24"/>
          <w:szCs w:val="24"/>
        </w:rPr>
      </w:pPr>
      <w:r w:rsidRPr="00ED21C7">
        <w:rPr>
          <w:rFonts w:ascii="Times New Roman" w:hAnsi="Times New Roman"/>
          <w:sz w:val="24"/>
          <w:szCs w:val="24"/>
        </w:rPr>
        <w:t xml:space="preserve"> </w:t>
      </w:r>
      <w:r w:rsidRPr="00ED21C7">
        <w:rPr>
          <w:rFonts w:ascii="Times New Roman" w:hAnsi="Times New Roman"/>
          <w:sz w:val="24"/>
          <w:szCs w:val="24"/>
        </w:rPr>
        <w:tab/>
        <w:t>Кроме этого, перед педколлективом была поставлена задача реализации следующих муниципальных услуг:</w:t>
      </w:r>
    </w:p>
    <w:p w:rsidR="003C59E8" w:rsidRPr="00ED21C7" w:rsidRDefault="003C59E8" w:rsidP="003C59E8">
      <w:pPr>
        <w:pStyle w:val="a3"/>
        <w:jc w:val="both"/>
        <w:rPr>
          <w:rFonts w:ascii="Times New Roman" w:hAnsi="Times New Roman"/>
          <w:sz w:val="24"/>
          <w:szCs w:val="24"/>
        </w:rPr>
      </w:pPr>
      <w:r w:rsidRPr="00ED21C7">
        <w:rPr>
          <w:rFonts w:ascii="Times New Roman" w:hAnsi="Times New Roman"/>
          <w:sz w:val="24"/>
          <w:szCs w:val="24"/>
        </w:rPr>
        <w:t>-  Организация отдыха и оздоровления детей в лагере с дневным пребыванием  в каникулярное время</w:t>
      </w:r>
    </w:p>
    <w:p w:rsidR="003C59E8" w:rsidRDefault="003C59E8" w:rsidP="008F6E85">
      <w:pPr>
        <w:pStyle w:val="a3"/>
        <w:jc w:val="both"/>
        <w:rPr>
          <w:rFonts w:ascii="Times New Roman" w:hAnsi="Times New Roman"/>
          <w:sz w:val="24"/>
          <w:szCs w:val="24"/>
        </w:rPr>
      </w:pPr>
      <w:r w:rsidRPr="00ED21C7">
        <w:rPr>
          <w:rFonts w:ascii="Times New Roman" w:hAnsi="Times New Roman"/>
          <w:sz w:val="24"/>
          <w:szCs w:val="24"/>
        </w:rPr>
        <w:t>-  Организация работы молодежных клубов и объединений, ведущих работу в сфере молодежной политики</w:t>
      </w:r>
    </w:p>
    <w:p w:rsidR="008F6E85" w:rsidRDefault="000F70D7" w:rsidP="00A12AF7">
      <w:pPr>
        <w:pStyle w:val="a3"/>
        <w:ind w:firstLine="708"/>
        <w:jc w:val="both"/>
        <w:rPr>
          <w:rFonts w:ascii="Times New Roman" w:hAnsi="Times New Roman"/>
          <w:sz w:val="24"/>
          <w:szCs w:val="24"/>
        </w:rPr>
      </w:pPr>
      <w:r w:rsidRPr="00982D14">
        <w:rPr>
          <w:rFonts w:ascii="Times New Roman" w:eastAsia="Times New Roman" w:hAnsi="Times New Roman" w:cs="Times New Roman"/>
          <w:sz w:val="24"/>
          <w:szCs w:val="24"/>
        </w:rPr>
        <w:t>Учреждение организует работу с детьми, подростками и молодыми людьми в течение всего календарного года.</w:t>
      </w:r>
    </w:p>
    <w:p w:rsidR="000F70D7" w:rsidRPr="008603E9" w:rsidRDefault="000F70D7" w:rsidP="008F6E85">
      <w:pPr>
        <w:pStyle w:val="a3"/>
        <w:jc w:val="both"/>
        <w:rPr>
          <w:rFonts w:ascii="Times New Roman" w:hAnsi="Times New Roman"/>
          <w:sz w:val="24"/>
          <w:szCs w:val="24"/>
        </w:rPr>
      </w:pPr>
      <w:r w:rsidRPr="00F44037">
        <w:rPr>
          <w:rFonts w:ascii="Times New Roman" w:hAnsi="Times New Roman"/>
          <w:color w:val="FF0000"/>
          <w:sz w:val="24"/>
          <w:szCs w:val="24"/>
        </w:rPr>
        <w:lastRenderedPageBreak/>
        <w:tab/>
      </w:r>
      <w:r w:rsidRPr="008603E9">
        <w:rPr>
          <w:rFonts w:ascii="Times New Roman" w:hAnsi="Times New Roman"/>
          <w:sz w:val="24"/>
          <w:szCs w:val="24"/>
        </w:rPr>
        <w:t xml:space="preserve">Коллектив обучающихся </w:t>
      </w:r>
      <w:r w:rsidR="00431DEB" w:rsidRPr="008603E9">
        <w:rPr>
          <w:rFonts w:ascii="Times New Roman" w:hAnsi="Times New Roman"/>
          <w:bCs/>
          <w:sz w:val="24"/>
          <w:szCs w:val="24"/>
        </w:rPr>
        <w:t>Молодежного центра</w:t>
      </w:r>
      <w:r w:rsidRPr="008603E9">
        <w:rPr>
          <w:rFonts w:ascii="Times New Roman" w:hAnsi="Times New Roman"/>
          <w:sz w:val="24"/>
          <w:szCs w:val="24"/>
        </w:rPr>
        <w:t xml:space="preserve"> как субъект образовательной системы представляет собой разновозрастной, разнопрофильный, разноуровневый коллектив.</w:t>
      </w:r>
    </w:p>
    <w:p w:rsidR="000F70D7" w:rsidRPr="008603E9" w:rsidRDefault="000F70D7" w:rsidP="008F6E85">
      <w:pPr>
        <w:spacing w:after="0" w:line="240" w:lineRule="auto"/>
        <w:ind w:firstLine="708"/>
        <w:jc w:val="both"/>
        <w:rPr>
          <w:rFonts w:ascii="Times New Roman" w:eastAsia="Times New Roman" w:hAnsi="Times New Roman" w:cs="Times New Roman"/>
          <w:sz w:val="24"/>
          <w:szCs w:val="24"/>
        </w:rPr>
      </w:pPr>
      <w:r w:rsidRPr="008603E9">
        <w:rPr>
          <w:rFonts w:ascii="Times New Roman" w:eastAsia="Times New Roman" w:hAnsi="Times New Roman" w:cs="Times New Roman"/>
          <w:sz w:val="24"/>
          <w:szCs w:val="24"/>
        </w:rPr>
        <w:t xml:space="preserve">Дополнительное образование, реализуемое </w:t>
      </w:r>
      <w:r w:rsidR="00AA1F81" w:rsidRPr="008603E9">
        <w:rPr>
          <w:rFonts w:ascii="Times New Roman" w:eastAsia="Times New Roman" w:hAnsi="Times New Roman" w:cs="Times New Roman"/>
          <w:sz w:val="24"/>
          <w:szCs w:val="24"/>
        </w:rPr>
        <w:t xml:space="preserve">Молодежным центром, на </w:t>
      </w:r>
      <w:r w:rsidR="00711314">
        <w:rPr>
          <w:rFonts w:ascii="Times New Roman" w:eastAsia="Times New Roman" w:hAnsi="Times New Roman" w:cs="Times New Roman"/>
          <w:sz w:val="24"/>
          <w:szCs w:val="24"/>
        </w:rPr>
        <w:t>55,2</w:t>
      </w:r>
      <w:r w:rsidR="00AA1F81" w:rsidRPr="008603E9">
        <w:rPr>
          <w:rFonts w:ascii="Times New Roman" w:eastAsia="Times New Roman" w:hAnsi="Times New Roman" w:cs="Times New Roman"/>
          <w:sz w:val="24"/>
          <w:szCs w:val="24"/>
        </w:rPr>
        <w:t>%</w:t>
      </w:r>
      <w:r w:rsidRPr="008603E9">
        <w:rPr>
          <w:rFonts w:ascii="Times New Roman" w:eastAsia="Times New Roman" w:hAnsi="Times New Roman" w:cs="Times New Roman"/>
          <w:sz w:val="24"/>
          <w:szCs w:val="24"/>
        </w:rPr>
        <w:t xml:space="preserve"> продолжает оставаться бюджетным, бесплатным для обучающихся, о чем свидетельствует тот факт, что доля обучающихся, пользующихся платными образовательными услугами даже в самых востребованных программах физкультурно-спортивной и художественно-эстетической направленности составляет меньший процент, чем занятых в учреждении бесплатно.</w:t>
      </w:r>
    </w:p>
    <w:p w:rsidR="00431DEB" w:rsidRPr="00F44037" w:rsidRDefault="00431DEB" w:rsidP="00F83713">
      <w:pPr>
        <w:spacing w:after="0"/>
        <w:ind w:firstLine="708"/>
        <w:jc w:val="both"/>
        <w:rPr>
          <w:rFonts w:ascii="Times New Roman" w:eastAsia="Times New Roman" w:hAnsi="Times New Roman" w:cs="Times New Roman"/>
          <w:color w:val="FF0000"/>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661"/>
        <w:gridCol w:w="2835"/>
        <w:gridCol w:w="4111"/>
      </w:tblGrid>
      <w:tr w:rsidR="00572D71" w:rsidRPr="00F44037" w:rsidTr="00FE34A8">
        <w:tc>
          <w:tcPr>
            <w:tcW w:w="458" w:type="dxa"/>
            <w:vAlign w:val="center"/>
          </w:tcPr>
          <w:p w:rsidR="00572D71" w:rsidRPr="008603E9" w:rsidRDefault="00572D71" w:rsidP="00870EBE">
            <w:pPr>
              <w:spacing w:after="0" w:line="240" w:lineRule="auto"/>
              <w:jc w:val="center"/>
              <w:rPr>
                <w:rFonts w:ascii="Times New Roman" w:hAnsi="Times New Roman" w:cs="Times New Roman"/>
                <w:b/>
                <w:sz w:val="24"/>
                <w:szCs w:val="24"/>
              </w:rPr>
            </w:pPr>
            <w:r w:rsidRPr="008603E9">
              <w:rPr>
                <w:rFonts w:ascii="Times New Roman" w:hAnsi="Times New Roman" w:cs="Times New Roman"/>
                <w:b/>
                <w:sz w:val="24"/>
                <w:szCs w:val="24"/>
              </w:rPr>
              <w:t>№</w:t>
            </w:r>
          </w:p>
        </w:tc>
        <w:tc>
          <w:tcPr>
            <w:tcW w:w="5496" w:type="dxa"/>
            <w:gridSpan w:val="2"/>
            <w:vAlign w:val="center"/>
          </w:tcPr>
          <w:p w:rsidR="00572D71" w:rsidRPr="008603E9" w:rsidRDefault="00572D71" w:rsidP="00870EBE">
            <w:pPr>
              <w:spacing w:after="0" w:line="240" w:lineRule="auto"/>
              <w:jc w:val="center"/>
              <w:rPr>
                <w:rFonts w:ascii="Times New Roman" w:hAnsi="Times New Roman" w:cs="Times New Roman"/>
                <w:b/>
                <w:sz w:val="24"/>
                <w:szCs w:val="24"/>
              </w:rPr>
            </w:pPr>
            <w:r w:rsidRPr="008603E9">
              <w:rPr>
                <w:rFonts w:ascii="Times New Roman" w:hAnsi="Times New Roman" w:cs="Times New Roman"/>
                <w:b/>
                <w:sz w:val="24"/>
                <w:szCs w:val="24"/>
              </w:rPr>
              <w:t>Измеряемые показатели</w:t>
            </w:r>
          </w:p>
        </w:tc>
        <w:tc>
          <w:tcPr>
            <w:tcW w:w="4111" w:type="dxa"/>
            <w:vAlign w:val="center"/>
          </w:tcPr>
          <w:p w:rsidR="00572D71" w:rsidRPr="008603E9" w:rsidRDefault="00572D71" w:rsidP="00431DEB">
            <w:pPr>
              <w:spacing w:after="0" w:line="240" w:lineRule="auto"/>
              <w:jc w:val="center"/>
              <w:rPr>
                <w:rFonts w:ascii="Times New Roman" w:hAnsi="Times New Roman" w:cs="Times New Roman"/>
                <w:b/>
                <w:sz w:val="24"/>
                <w:szCs w:val="24"/>
              </w:rPr>
            </w:pPr>
            <w:r w:rsidRPr="008603E9">
              <w:rPr>
                <w:rFonts w:ascii="Times New Roman" w:hAnsi="Times New Roman" w:cs="Times New Roman"/>
                <w:b/>
                <w:sz w:val="24"/>
                <w:szCs w:val="24"/>
              </w:rPr>
              <w:t>201</w:t>
            </w:r>
            <w:r w:rsidR="00982D14" w:rsidRPr="008603E9">
              <w:rPr>
                <w:rFonts w:ascii="Times New Roman" w:hAnsi="Times New Roman" w:cs="Times New Roman"/>
                <w:b/>
                <w:sz w:val="24"/>
                <w:szCs w:val="24"/>
              </w:rPr>
              <w:t>5</w:t>
            </w:r>
            <w:r w:rsidRPr="008603E9">
              <w:rPr>
                <w:rFonts w:ascii="Times New Roman" w:hAnsi="Times New Roman" w:cs="Times New Roman"/>
                <w:b/>
                <w:sz w:val="24"/>
                <w:szCs w:val="24"/>
              </w:rPr>
              <w:t>-201</w:t>
            </w:r>
            <w:r w:rsidR="00982D14" w:rsidRPr="008603E9">
              <w:rPr>
                <w:rFonts w:ascii="Times New Roman" w:hAnsi="Times New Roman" w:cs="Times New Roman"/>
                <w:b/>
                <w:sz w:val="24"/>
                <w:szCs w:val="24"/>
              </w:rPr>
              <w:t>6</w:t>
            </w:r>
          </w:p>
        </w:tc>
      </w:tr>
      <w:tr w:rsidR="00572D71" w:rsidRPr="00F44037" w:rsidTr="00FE34A8">
        <w:tc>
          <w:tcPr>
            <w:tcW w:w="458" w:type="dxa"/>
            <w:vMerge w:val="restart"/>
            <w:vAlign w:val="center"/>
          </w:tcPr>
          <w:p w:rsidR="00572D71" w:rsidRPr="008603E9" w:rsidRDefault="00572D71" w:rsidP="00870EBE">
            <w:pPr>
              <w:spacing w:after="0" w:line="240" w:lineRule="auto"/>
              <w:jc w:val="center"/>
              <w:rPr>
                <w:rFonts w:ascii="Times New Roman" w:hAnsi="Times New Roman" w:cs="Times New Roman"/>
                <w:sz w:val="24"/>
                <w:szCs w:val="24"/>
              </w:rPr>
            </w:pPr>
            <w:r w:rsidRPr="008603E9">
              <w:rPr>
                <w:rFonts w:ascii="Times New Roman" w:hAnsi="Times New Roman" w:cs="Times New Roman"/>
                <w:sz w:val="24"/>
                <w:szCs w:val="24"/>
              </w:rPr>
              <w:t>1.</w:t>
            </w:r>
          </w:p>
        </w:tc>
        <w:tc>
          <w:tcPr>
            <w:tcW w:w="5496" w:type="dxa"/>
            <w:gridSpan w:val="2"/>
            <w:vMerge w:val="restart"/>
            <w:vAlign w:val="center"/>
          </w:tcPr>
          <w:p w:rsidR="00572D71" w:rsidRPr="008603E9" w:rsidRDefault="00572D71" w:rsidP="00870EBE">
            <w:pPr>
              <w:spacing w:after="0" w:line="240" w:lineRule="auto"/>
              <w:rPr>
                <w:rFonts w:ascii="Times New Roman" w:hAnsi="Times New Roman" w:cs="Times New Roman"/>
                <w:sz w:val="24"/>
                <w:szCs w:val="24"/>
              </w:rPr>
            </w:pPr>
            <w:r w:rsidRPr="008603E9">
              <w:rPr>
                <w:rFonts w:ascii="Times New Roman" w:hAnsi="Times New Roman" w:cs="Times New Roman"/>
                <w:sz w:val="24"/>
                <w:szCs w:val="24"/>
              </w:rPr>
              <w:t>Контингент обучающихся</w:t>
            </w:r>
          </w:p>
        </w:tc>
        <w:tc>
          <w:tcPr>
            <w:tcW w:w="4111" w:type="dxa"/>
          </w:tcPr>
          <w:p w:rsidR="00572D71" w:rsidRPr="008603E9" w:rsidRDefault="00572D71" w:rsidP="008603E9">
            <w:pPr>
              <w:spacing w:after="0" w:line="240" w:lineRule="auto"/>
              <w:jc w:val="center"/>
              <w:rPr>
                <w:rFonts w:ascii="Times New Roman" w:hAnsi="Times New Roman" w:cs="Times New Roman"/>
                <w:sz w:val="24"/>
                <w:szCs w:val="24"/>
              </w:rPr>
            </w:pPr>
            <w:r w:rsidRPr="008603E9">
              <w:rPr>
                <w:rFonts w:ascii="Times New Roman" w:hAnsi="Times New Roman" w:cs="Times New Roman"/>
                <w:sz w:val="24"/>
                <w:szCs w:val="24"/>
              </w:rPr>
              <w:t>6</w:t>
            </w:r>
            <w:r w:rsidR="008603E9" w:rsidRPr="008603E9">
              <w:rPr>
                <w:rFonts w:ascii="Times New Roman" w:hAnsi="Times New Roman" w:cs="Times New Roman"/>
                <w:sz w:val="24"/>
                <w:szCs w:val="24"/>
              </w:rPr>
              <w:t>1</w:t>
            </w:r>
            <w:r w:rsidR="00DE0756" w:rsidRPr="008603E9">
              <w:rPr>
                <w:rFonts w:ascii="Times New Roman" w:hAnsi="Times New Roman" w:cs="Times New Roman"/>
                <w:sz w:val="24"/>
                <w:szCs w:val="24"/>
              </w:rPr>
              <w:t xml:space="preserve"> групп</w:t>
            </w:r>
            <w:r w:rsidR="008603E9" w:rsidRPr="008603E9">
              <w:rPr>
                <w:rFonts w:ascii="Times New Roman" w:hAnsi="Times New Roman" w:cs="Times New Roman"/>
                <w:sz w:val="24"/>
                <w:szCs w:val="24"/>
              </w:rPr>
              <w:t>а</w:t>
            </w:r>
            <w:r w:rsidRPr="008603E9">
              <w:rPr>
                <w:rFonts w:ascii="Times New Roman" w:hAnsi="Times New Roman" w:cs="Times New Roman"/>
                <w:sz w:val="24"/>
                <w:szCs w:val="24"/>
              </w:rPr>
              <w:t xml:space="preserve"> / </w:t>
            </w:r>
            <w:r w:rsidR="008603E9" w:rsidRPr="008603E9">
              <w:rPr>
                <w:rFonts w:ascii="Times New Roman" w:hAnsi="Times New Roman" w:cs="Times New Roman"/>
                <w:sz w:val="24"/>
                <w:szCs w:val="24"/>
              </w:rPr>
              <w:t>742</w:t>
            </w:r>
            <w:r w:rsidRPr="008603E9">
              <w:rPr>
                <w:rFonts w:ascii="Times New Roman" w:hAnsi="Times New Roman" w:cs="Times New Roman"/>
                <w:sz w:val="24"/>
                <w:szCs w:val="24"/>
              </w:rPr>
              <w:t xml:space="preserve"> человек</w:t>
            </w:r>
            <w:r w:rsidR="008603E9" w:rsidRPr="008603E9">
              <w:rPr>
                <w:rFonts w:ascii="Times New Roman" w:hAnsi="Times New Roman" w:cs="Times New Roman"/>
                <w:sz w:val="24"/>
                <w:szCs w:val="24"/>
              </w:rPr>
              <w:t>а</w:t>
            </w:r>
            <w:r w:rsidR="008F6E85" w:rsidRPr="008603E9">
              <w:rPr>
                <w:rFonts w:ascii="Times New Roman" w:hAnsi="Times New Roman" w:cs="Times New Roman"/>
                <w:sz w:val="24"/>
                <w:szCs w:val="24"/>
              </w:rPr>
              <w:t xml:space="preserve"> из них:</w:t>
            </w:r>
          </w:p>
        </w:tc>
      </w:tr>
      <w:tr w:rsidR="00572D71" w:rsidRPr="00F44037" w:rsidTr="00FE34A8">
        <w:tc>
          <w:tcPr>
            <w:tcW w:w="458" w:type="dxa"/>
            <w:vMerge/>
            <w:vAlign w:val="center"/>
          </w:tcPr>
          <w:p w:rsidR="00572D71" w:rsidRPr="00F44037" w:rsidRDefault="00572D71" w:rsidP="00870EBE">
            <w:pPr>
              <w:spacing w:after="0" w:line="240" w:lineRule="auto"/>
              <w:jc w:val="center"/>
              <w:rPr>
                <w:rFonts w:ascii="Times New Roman" w:hAnsi="Times New Roman" w:cs="Times New Roman"/>
                <w:color w:val="FF0000"/>
                <w:sz w:val="24"/>
                <w:szCs w:val="24"/>
              </w:rPr>
            </w:pPr>
          </w:p>
        </w:tc>
        <w:tc>
          <w:tcPr>
            <w:tcW w:w="5496" w:type="dxa"/>
            <w:gridSpan w:val="2"/>
            <w:vMerge/>
            <w:vAlign w:val="center"/>
          </w:tcPr>
          <w:p w:rsidR="00572D71" w:rsidRPr="00F44037" w:rsidRDefault="00572D71" w:rsidP="00870EBE">
            <w:pPr>
              <w:spacing w:after="0" w:line="240" w:lineRule="auto"/>
              <w:rPr>
                <w:rFonts w:ascii="Times New Roman" w:hAnsi="Times New Roman" w:cs="Times New Roman"/>
                <w:color w:val="FF0000"/>
                <w:sz w:val="24"/>
                <w:szCs w:val="24"/>
              </w:rPr>
            </w:pPr>
          </w:p>
        </w:tc>
        <w:tc>
          <w:tcPr>
            <w:tcW w:w="4111" w:type="dxa"/>
          </w:tcPr>
          <w:p w:rsidR="00572D71" w:rsidRPr="00982D14" w:rsidRDefault="008603E9" w:rsidP="00870E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r w:rsidR="008F6E85" w:rsidRPr="00982D14">
              <w:rPr>
                <w:rFonts w:ascii="Times New Roman" w:hAnsi="Times New Roman" w:cs="Times New Roman"/>
                <w:sz w:val="24"/>
                <w:szCs w:val="24"/>
              </w:rPr>
              <w:t xml:space="preserve"> чел.</w:t>
            </w:r>
            <w:r w:rsidR="00572D71" w:rsidRPr="00982D14">
              <w:rPr>
                <w:rFonts w:ascii="Times New Roman" w:hAnsi="Times New Roman" w:cs="Times New Roman"/>
                <w:sz w:val="24"/>
                <w:szCs w:val="24"/>
              </w:rPr>
              <w:t xml:space="preserve"> на бюджетной основе (муниципальный заказ)</w:t>
            </w:r>
            <w:r w:rsidR="008F6E85" w:rsidRPr="00982D14">
              <w:rPr>
                <w:rFonts w:ascii="Times New Roman" w:hAnsi="Times New Roman" w:cs="Times New Roman"/>
                <w:sz w:val="24"/>
                <w:szCs w:val="24"/>
              </w:rPr>
              <w:t>,</w:t>
            </w:r>
          </w:p>
          <w:p w:rsidR="00572D71" w:rsidRPr="008603E9" w:rsidRDefault="008603E9" w:rsidP="00DE0756">
            <w:pPr>
              <w:spacing w:after="0" w:line="240" w:lineRule="auto"/>
              <w:jc w:val="center"/>
              <w:rPr>
                <w:rFonts w:ascii="Times New Roman" w:hAnsi="Times New Roman" w:cs="Times New Roman"/>
                <w:sz w:val="24"/>
                <w:szCs w:val="24"/>
              </w:rPr>
            </w:pPr>
            <w:r w:rsidRPr="008603E9">
              <w:rPr>
                <w:rFonts w:ascii="Times New Roman" w:hAnsi="Times New Roman" w:cs="Times New Roman"/>
                <w:sz w:val="24"/>
                <w:szCs w:val="24"/>
              </w:rPr>
              <w:t>332</w:t>
            </w:r>
            <w:r w:rsidR="008F6E85" w:rsidRPr="008603E9">
              <w:rPr>
                <w:rFonts w:ascii="Times New Roman" w:hAnsi="Times New Roman" w:cs="Times New Roman"/>
                <w:sz w:val="24"/>
                <w:szCs w:val="24"/>
              </w:rPr>
              <w:t xml:space="preserve"> чел.</w:t>
            </w:r>
            <w:r w:rsidR="00572D71" w:rsidRPr="008603E9">
              <w:rPr>
                <w:rFonts w:ascii="Times New Roman" w:hAnsi="Times New Roman" w:cs="Times New Roman"/>
                <w:sz w:val="24"/>
                <w:szCs w:val="24"/>
              </w:rPr>
              <w:t xml:space="preserve"> на платной основе </w:t>
            </w:r>
          </w:p>
        </w:tc>
      </w:tr>
      <w:tr w:rsidR="00572D71" w:rsidRPr="00F44037" w:rsidTr="00FE34A8">
        <w:tc>
          <w:tcPr>
            <w:tcW w:w="458" w:type="dxa"/>
            <w:vAlign w:val="center"/>
          </w:tcPr>
          <w:p w:rsidR="00572D71" w:rsidRPr="00C45B36" w:rsidRDefault="00572D71" w:rsidP="00870EBE">
            <w:pPr>
              <w:spacing w:after="0" w:line="240" w:lineRule="auto"/>
              <w:jc w:val="center"/>
              <w:rPr>
                <w:rFonts w:ascii="Times New Roman" w:hAnsi="Times New Roman" w:cs="Times New Roman"/>
                <w:sz w:val="24"/>
                <w:szCs w:val="24"/>
              </w:rPr>
            </w:pPr>
            <w:r w:rsidRPr="00C45B36">
              <w:rPr>
                <w:rFonts w:ascii="Times New Roman" w:hAnsi="Times New Roman" w:cs="Times New Roman"/>
                <w:sz w:val="24"/>
                <w:szCs w:val="24"/>
              </w:rPr>
              <w:t>2.</w:t>
            </w:r>
          </w:p>
        </w:tc>
        <w:tc>
          <w:tcPr>
            <w:tcW w:w="5496" w:type="dxa"/>
            <w:gridSpan w:val="2"/>
            <w:vAlign w:val="center"/>
          </w:tcPr>
          <w:p w:rsidR="00572D71" w:rsidRPr="00C45B36" w:rsidRDefault="00572D71" w:rsidP="00870EBE">
            <w:pPr>
              <w:spacing w:after="0" w:line="240" w:lineRule="auto"/>
              <w:rPr>
                <w:rFonts w:ascii="Times New Roman" w:hAnsi="Times New Roman" w:cs="Times New Roman"/>
                <w:sz w:val="24"/>
                <w:szCs w:val="24"/>
              </w:rPr>
            </w:pPr>
            <w:r w:rsidRPr="00C45B36">
              <w:rPr>
                <w:rFonts w:ascii="Times New Roman" w:hAnsi="Times New Roman" w:cs="Times New Roman"/>
                <w:sz w:val="24"/>
                <w:szCs w:val="24"/>
              </w:rPr>
              <w:t>Сохранность контингента</w:t>
            </w:r>
            <w:r w:rsidR="00DE0756" w:rsidRPr="00C45B36">
              <w:rPr>
                <w:rFonts w:ascii="Times New Roman" w:hAnsi="Times New Roman" w:cs="Times New Roman"/>
                <w:sz w:val="24"/>
                <w:szCs w:val="24"/>
              </w:rPr>
              <w:t xml:space="preserve"> на бюджетной основе</w:t>
            </w:r>
          </w:p>
        </w:tc>
        <w:tc>
          <w:tcPr>
            <w:tcW w:w="4111" w:type="dxa"/>
          </w:tcPr>
          <w:p w:rsidR="00572D71" w:rsidRPr="00C45B36" w:rsidRDefault="00DE0756" w:rsidP="00C85EDE">
            <w:pPr>
              <w:spacing w:after="0" w:line="240" w:lineRule="auto"/>
              <w:jc w:val="center"/>
              <w:rPr>
                <w:rFonts w:ascii="Times New Roman" w:hAnsi="Times New Roman" w:cs="Times New Roman"/>
                <w:sz w:val="24"/>
                <w:szCs w:val="24"/>
              </w:rPr>
            </w:pPr>
            <w:r w:rsidRPr="00C45B36">
              <w:rPr>
                <w:rFonts w:ascii="Times New Roman" w:hAnsi="Times New Roman" w:cs="Times New Roman"/>
                <w:sz w:val="24"/>
              </w:rPr>
              <w:t>9</w:t>
            </w:r>
            <w:r w:rsidR="00C85EDE">
              <w:rPr>
                <w:rFonts w:ascii="Times New Roman" w:hAnsi="Times New Roman" w:cs="Times New Roman"/>
                <w:sz w:val="24"/>
              </w:rPr>
              <w:t>9</w:t>
            </w:r>
            <w:r w:rsidRPr="00C45B36">
              <w:rPr>
                <w:rFonts w:ascii="Times New Roman" w:hAnsi="Times New Roman" w:cs="Times New Roman"/>
                <w:sz w:val="24"/>
              </w:rPr>
              <w:t xml:space="preserve"> %     </w:t>
            </w:r>
          </w:p>
        </w:tc>
      </w:tr>
      <w:tr w:rsidR="00572D71" w:rsidRPr="00F44037" w:rsidTr="00FE34A8">
        <w:tc>
          <w:tcPr>
            <w:tcW w:w="458" w:type="dxa"/>
            <w:vMerge w:val="restart"/>
            <w:vAlign w:val="center"/>
          </w:tcPr>
          <w:p w:rsidR="00572D71" w:rsidRPr="00C45B36" w:rsidRDefault="00572D71" w:rsidP="00870EBE">
            <w:pPr>
              <w:spacing w:after="0" w:line="240" w:lineRule="auto"/>
              <w:jc w:val="center"/>
              <w:rPr>
                <w:rFonts w:ascii="Times New Roman" w:hAnsi="Times New Roman" w:cs="Times New Roman"/>
                <w:sz w:val="24"/>
                <w:szCs w:val="24"/>
              </w:rPr>
            </w:pPr>
            <w:r w:rsidRPr="00C45B36">
              <w:rPr>
                <w:rFonts w:ascii="Times New Roman" w:hAnsi="Times New Roman" w:cs="Times New Roman"/>
                <w:sz w:val="24"/>
                <w:szCs w:val="24"/>
              </w:rPr>
              <w:t>3.</w:t>
            </w:r>
          </w:p>
        </w:tc>
        <w:tc>
          <w:tcPr>
            <w:tcW w:w="2661" w:type="dxa"/>
            <w:vMerge w:val="restart"/>
            <w:vAlign w:val="center"/>
          </w:tcPr>
          <w:p w:rsidR="00572D71" w:rsidRPr="00C45B36" w:rsidRDefault="00572D71" w:rsidP="00870EBE">
            <w:pPr>
              <w:spacing w:after="0" w:line="240" w:lineRule="auto"/>
              <w:rPr>
                <w:rFonts w:ascii="Times New Roman" w:hAnsi="Times New Roman" w:cs="Times New Roman"/>
                <w:sz w:val="24"/>
                <w:szCs w:val="24"/>
              </w:rPr>
            </w:pPr>
            <w:r w:rsidRPr="00C45B36">
              <w:rPr>
                <w:rFonts w:ascii="Times New Roman" w:hAnsi="Times New Roman" w:cs="Times New Roman"/>
                <w:sz w:val="24"/>
                <w:szCs w:val="24"/>
              </w:rPr>
              <w:t>Количество обучающихся по годам обучения</w:t>
            </w:r>
          </w:p>
        </w:tc>
        <w:tc>
          <w:tcPr>
            <w:tcW w:w="2835" w:type="dxa"/>
            <w:vAlign w:val="center"/>
          </w:tcPr>
          <w:p w:rsidR="00572D71" w:rsidRPr="00C45B36" w:rsidRDefault="00572D71" w:rsidP="00870EBE">
            <w:pPr>
              <w:spacing w:after="0" w:line="240" w:lineRule="auto"/>
              <w:rPr>
                <w:rFonts w:ascii="Times New Roman" w:hAnsi="Times New Roman" w:cs="Times New Roman"/>
                <w:sz w:val="24"/>
                <w:szCs w:val="24"/>
              </w:rPr>
            </w:pPr>
            <w:r w:rsidRPr="00C45B36">
              <w:rPr>
                <w:rFonts w:ascii="Times New Roman" w:hAnsi="Times New Roman" w:cs="Times New Roman"/>
                <w:sz w:val="24"/>
                <w:szCs w:val="24"/>
              </w:rPr>
              <w:t>1 год обучения</w:t>
            </w:r>
          </w:p>
        </w:tc>
        <w:tc>
          <w:tcPr>
            <w:tcW w:w="4111" w:type="dxa"/>
          </w:tcPr>
          <w:p w:rsidR="00572D71" w:rsidRPr="00C45B36" w:rsidRDefault="00C45B36" w:rsidP="00870EBE">
            <w:pPr>
              <w:spacing w:after="0" w:line="240" w:lineRule="auto"/>
              <w:jc w:val="center"/>
              <w:rPr>
                <w:rFonts w:ascii="Times New Roman" w:hAnsi="Times New Roman" w:cs="Times New Roman"/>
                <w:sz w:val="24"/>
                <w:szCs w:val="24"/>
              </w:rPr>
            </w:pPr>
            <w:r w:rsidRPr="00C45B36">
              <w:rPr>
                <w:rFonts w:ascii="Times New Roman" w:hAnsi="Times New Roman" w:cs="Times New Roman"/>
                <w:sz w:val="24"/>
                <w:szCs w:val="24"/>
              </w:rPr>
              <w:t>240</w:t>
            </w:r>
            <w:r w:rsidR="00870EBE" w:rsidRPr="00C45B36">
              <w:rPr>
                <w:rFonts w:ascii="Times New Roman" w:hAnsi="Times New Roman" w:cs="Times New Roman"/>
                <w:sz w:val="24"/>
                <w:szCs w:val="24"/>
              </w:rPr>
              <w:t xml:space="preserve"> чел.</w:t>
            </w:r>
          </w:p>
        </w:tc>
      </w:tr>
      <w:tr w:rsidR="00572D71" w:rsidRPr="00F44037" w:rsidTr="00FE34A8">
        <w:tc>
          <w:tcPr>
            <w:tcW w:w="458" w:type="dxa"/>
            <w:vMerge/>
            <w:vAlign w:val="center"/>
          </w:tcPr>
          <w:p w:rsidR="00572D71" w:rsidRPr="00F44037" w:rsidRDefault="00572D71" w:rsidP="00870EBE">
            <w:pPr>
              <w:spacing w:after="0" w:line="240" w:lineRule="auto"/>
              <w:jc w:val="center"/>
              <w:rPr>
                <w:rFonts w:ascii="Times New Roman" w:hAnsi="Times New Roman" w:cs="Times New Roman"/>
                <w:color w:val="FF0000"/>
                <w:sz w:val="24"/>
                <w:szCs w:val="24"/>
              </w:rPr>
            </w:pPr>
          </w:p>
        </w:tc>
        <w:tc>
          <w:tcPr>
            <w:tcW w:w="2661" w:type="dxa"/>
            <w:vMerge/>
            <w:vAlign w:val="center"/>
          </w:tcPr>
          <w:p w:rsidR="00572D71" w:rsidRPr="00F44037" w:rsidRDefault="00572D71" w:rsidP="00870EBE">
            <w:pPr>
              <w:spacing w:after="0" w:line="240" w:lineRule="auto"/>
              <w:rPr>
                <w:rFonts w:ascii="Times New Roman" w:hAnsi="Times New Roman" w:cs="Times New Roman"/>
                <w:color w:val="FF0000"/>
                <w:sz w:val="24"/>
                <w:szCs w:val="24"/>
              </w:rPr>
            </w:pPr>
          </w:p>
        </w:tc>
        <w:tc>
          <w:tcPr>
            <w:tcW w:w="2835" w:type="dxa"/>
            <w:vAlign w:val="center"/>
          </w:tcPr>
          <w:p w:rsidR="00572D71" w:rsidRPr="00C45B36" w:rsidRDefault="00572D71" w:rsidP="00870EBE">
            <w:pPr>
              <w:spacing w:after="0" w:line="240" w:lineRule="auto"/>
              <w:rPr>
                <w:rFonts w:ascii="Times New Roman" w:hAnsi="Times New Roman" w:cs="Times New Roman"/>
                <w:sz w:val="24"/>
                <w:szCs w:val="24"/>
              </w:rPr>
            </w:pPr>
            <w:r w:rsidRPr="00C45B36">
              <w:rPr>
                <w:rFonts w:ascii="Times New Roman" w:hAnsi="Times New Roman" w:cs="Times New Roman"/>
                <w:sz w:val="24"/>
                <w:szCs w:val="24"/>
              </w:rPr>
              <w:t>2 год обучения</w:t>
            </w:r>
          </w:p>
        </w:tc>
        <w:tc>
          <w:tcPr>
            <w:tcW w:w="4111" w:type="dxa"/>
          </w:tcPr>
          <w:p w:rsidR="00572D71" w:rsidRPr="00C45B36" w:rsidRDefault="00C45B36" w:rsidP="00870EBE">
            <w:pPr>
              <w:spacing w:after="0" w:line="240" w:lineRule="auto"/>
              <w:jc w:val="center"/>
              <w:rPr>
                <w:rFonts w:ascii="Times New Roman" w:hAnsi="Times New Roman" w:cs="Times New Roman"/>
                <w:sz w:val="24"/>
                <w:szCs w:val="24"/>
              </w:rPr>
            </w:pPr>
            <w:r w:rsidRPr="00C45B36">
              <w:rPr>
                <w:rFonts w:ascii="Times New Roman" w:hAnsi="Times New Roman" w:cs="Times New Roman"/>
                <w:sz w:val="24"/>
                <w:szCs w:val="24"/>
              </w:rPr>
              <w:t>90</w:t>
            </w:r>
            <w:r w:rsidR="00870EBE" w:rsidRPr="00C45B36">
              <w:rPr>
                <w:rFonts w:ascii="Times New Roman" w:hAnsi="Times New Roman" w:cs="Times New Roman"/>
                <w:sz w:val="24"/>
                <w:szCs w:val="24"/>
              </w:rPr>
              <w:t xml:space="preserve"> чел.</w:t>
            </w:r>
          </w:p>
        </w:tc>
      </w:tr>
      <w:tr w:rsidR="00572D71" w:rsidRPr="00F44037" w:rsidTr="00FE34A8">
        <w:tc>
          <w:tcPr>
            <w:tcW w:w="458" w:type="dxa"/>
            <w:vMerge/>
            <w:vAlign w:val="center"/>
          </w:tcPr>
          <w:p w:rsidR="00572D71" w:rsidRPr="00F44037" w:rsidRDefault="00572D71" w:rsidP="00870EBE">
            <w:pPr>
              <w:spacing w:after="0" w:line="240" w:lineRule="auto"/>
              <w:jc w:val="center"/>
              <w:rPr>
                <w:rFonts w:ascii="Times New Roman" w:hAnsi="Times New Roman" w:cs="Times New Roman"/>
                <w:color w:val="FF0000"/>
                <w:sz w:val="24"/>
                <w:szCs w:val="24"/>
              </w:rPr>
            </w:pPr>
          </w:p>
        </w:tc>
        <w:tc>
          <w:tcPr>
            <w:tcW w:w="2661" w:type="dxa"/>
            <w:vMerge/>
            <w:vAlign w:val="center"/>
          </w:tcPr>
          <w:p w:rsidR="00572D71" w:rsidRPr="00F44037" w:rsidRDefault="00572D71" w:rsidP="00870EBE">
            <w:pPr>
              <w:spacing w:after="0" w:line="240" w:lineRule="auto"/>
              <w:rPr>
                <w:rFonts w:ascii="Times New Roman" w:hAnsi="Times New Roman" w:cs="Times New Roman"/>
                <w:color w:val="FF0000"/>
                <w:sz w:val="24"/>
                <w:szCs w:val="24"/>
              </w:rPr>
            </w:pPr>
          </w:p>
        </w:tc>
        <w:tc>
          <w:tcPr>
            <w:tcW w:w="2835" w:type="dxa"/>
            <w:vAlign w:val="center"/>
          </w:tcPr>
          <w:p w:rsidR="00572D71" w:rsidRPr="00C45B36" w:rsidRDefault="00572D71" w:rsidP="00870EBE">
            <w:pPr>
              <w:spacing w:after="0" w:line="240" w:lineRule="auto"/>
              <w:rPr>
                <w:rFonts w:ascii="Times New Roman" w:hAnsi="Times New Roman" w:cs="Times New Roman"/>
                <w:sz w:val="24"/>
                <w:szCs w:val="24"/>
              </w:rPr>
            </w:pPr>
            <w:r w:rsidRPr="00C45B36">
              <w:rPr>
                <w:rFonts w:ascii="Times New Roman" w:hAnsi="Times New Roman" w:cs="Times New Roman"/>
                <w:sz w:val="24"/>
                <w:szCs w:val="24"/>
              </w:rPr>
              <w:t>3 и более год обучения</w:t>
            </w:r>
          </w:p>
        </w:tc>
        <w:tc>
          <w:tcPr>
            <w:tcW w:w="4111" w:type="dxa"/>
          </w:tcPr>
          <w:p w:rsidR="00572D71" w:rsidRPr="00C45B36" w:rsidRDefault="00C45B36" w:rsidP="00870EBE">
            <w:pPr>
              <w:spacing w:after="0" w:line="240" w:lineRule="auto"/>
              <w:jc w:val="center"/>
              <w:rPr>
                <w:rFonts w:ascii="Times New Roman" w:hAnsi="Times New Roman" w:cs="Times New Roman"/>
                <w:sz w:val="24"/>
                <w:szCs w:val="24"/>
              </w:rPr>
            </w:pPr>
            <w:r w:rsidRPr="00C45B36">
              <w:rPr>
                <w:rFonts w:ascii="Times New Roman" w:hAnsi="Times New Roman" w:cs="Times New Roman"/>
                <w:sz w:val="24"/>
                <w:szCs w:val="24"/>
              </w:rPr>
              <w:t>80</w:t>
            </w:r>
            <w:r w:rsidR="00870EBE" w:rsidRPr="00C45B36">
              <w:rPr>
                <w:rFonts w:ascii="Times New Roman" w:hAnsi="Times New Roman" w:cs="Times New Roman"/>
                <w:sz w:val="24"/>
                <w:szCs w:val="24"/>
              </w:rPr>
              <w:t xml:space="preserve"> чел.</w:t>
            </w:r>
          </w:p>
        </w:tc>
      </w:tr>
      <w:tr w:rsidR="00572D71" w:rsidRPr="00F44037" w:rsidTr="00FE34A8">
        <w:trPr>
          <w:trHeight w:val="399"/>
        </w:trPr>
        <w:tc>
          <w:tcPr>
            <w:tcW w:w="458" w:type="dxa"/>
            <w:vMerge w:val="restart"/>
            <w:vAlign w:val="center"/>
          </w:tcPr>
          <w:p w:rsidR="00572D71" w:rsidRPr="00982D14" w:rsidRDefault="00572D71" w:rsidP="00870EBE">
            <w:pPr>
              <w:spacing w:after="0" w:line="240" w:lineRule="auto"/>
              <w:jc w:val="center"/>
              <w:rPr>
                <w:rFonts w:ascii="Times New Roman" w:hAnsi="Times New Roman" w:cs="Times New Roman"/>
                <w:sz w:val="24"/>
                <w:szCs w:val="24"/>
              </w:rPr>
            </w:pPr>
            <w:r w:rsidRPr="00982D14">
              <w:rPr>
                <w:rFonts w:ascii="Times New Roman" w:hAnsi="Times New Roman" w:cs="Times New Roman"/>
                <w:sz w:val="24"/>
                <w:szCs w:val="24"/>
              </w:rPr>
              <w:t>4.</w:t>
            </w:r>
          </w:p>
        </w:tc>
        <w:tc>
          <w:tcPr>
            <w:tcW w:w="2661" w:type="dxa"/>
            <w:vMerge w:val="restart"/>
            <w:vAlign w:val="center"/>
          </w:tcPr>
          <w:p w:rsidR="00572D71" w:rsidRPr="00982D14" w:rsidRDefault="00572D71" w:rsidP="00870EBE">
            <w:pPr>
              <w:spacing w:after="0" w:line="240" w:lineRule="auto"/>
              <w:rPr>
                <w:rFonts w:ascii="Times New Roman" w:hAnsi="Times New Roman" w:cs="Times New Roman"/>
                <w:sz w:val="24"/>
                <w:szCs w:val="24"/>
              </w:rPr>
            </w:pPr>
            <w:r w:rsidRPr="00982D14">
              <w:rPr>
                <w:rFonts w:ascii="Times New Roman" w:hAnsi="Times New Roman" w:cs="Times New Roman"/>
                <w:sz w:val="24"/>
                <w:szCs w:val="24"/>
              </w:rPr>
              <w:t>Возраст обучающихся</w:t>
            </w:r>
            <w:r w:rsidR="00870EBE" w:rsidRPr="00982D14">
              <w:rPr>
                <w:rFonts w:ascii="Times New Roman" w:hAnsi="Times New Roman" w:cs="Times New Roman"/>
                <w:sz w:val="24"/>
                <w:szCs w:val="24"/>
              </w:rPr>
              <w:t xml:space="preserve"> на бюджетной основе</w:t>
            </w:r>
          </w:p>
        </w:tc>
        <w:tc>
          <w:tcPr>
            <w:tcW w:w="2835" w:type="dxa"/>
            <w:vAlign w:val="center"/>
          </w:tcPr>
          <w:p w:rsidR="00572D71" w:rsidRPr="00982D14" w:rsidRDefault="00572D71" w:rsidP="00870EBE">
            <w:pPr>
              <w:spacing w:after="0" w:line="240" w:lineRule="auto"/>
              <w:rPr>
                <w:rFonts w:ascii="Times New Roman" w:hAnsi="Times New Roman" w:cs="Times New Roman"/>
                <w:sz w:val="24"/>
                <w:szCs w:val="24"/>
              </w:rPr>
            </w:pPr>
            <w:r w:rsidRPr="00982D14">
              <w:rPr>
                <w:rFonts w:ascii="Times New Roman" w:hAnsi="Times New Roman" w:cs="Times New Roman"/>
                <w:sz w:val="24"/>
                <w:szCs w:val="24"/>
              </w:rPr>
              <w:t>До 5 лет</w:t>
            </w:r>
          </w:p>
        </w:tc>
        <w:tc>
          <w:tcPr>
            <w:tcW w:w="4111" w:type="dxa"/>
          </w:tcPr>
          <w:p w:rsidR="00572D71" w:rsidRPr="00982D14" w:rsidRDefault="006C58F3" w:rsidP="00870EBE">
            <w:pPr>
              <w:spacing w:after="0" w:line="240" w:lineRule="auto"/>
              <w:jc w:val="center"/>
              <w:rPr>
                <w:rFonts w:ascii="Times New Roman" w:hAnsi="Times New Roman" w:cs="Times New Roman"/>
                <w:sz w:val="24"/>
                <w:szCs w:val="24"/>
              </w:rPr>
            </w:pPr>
            <w:r w:rsidRPr="00982D14">
              <w:rPr>
                <w:rFonts w:ascii="Times New Roman" w:hAnsi="Times New Roman" w:cs="Times New Roman"/>
                <w:sz w:val="24"/>
                <w:szCs w:val="24"/>
              </w:rPr>
              <w:t>0</w:t>
            </w:r>
            <w:r w:rsidR="00870EBE" w:rsidRPr="00982D14">
              <w:rPr>
                <w:rFonts w:ascii="Times New Roman" w:hAnsi="Times New Roman" w:cs="Times New Roman"/>
                <w:sz w:val="24"/>
                <w:szCs w:val="24"/>
              </w:rPr>
              <w:t xml:space="preserve"> чел.</w:t>
            </w:r>
          </w:p>
        </w:tc>
      </w:tr>
      <w:tr w:rsidR="00572D71" w:rsidRPr="00F44037" w:rsidTr="00FE34A8">
        <w:tc>
          <w:tcPr>
            <w:tcW w:w="458" w:type="dxa"/>
            <w:vMerge/>
            <w:vAlign w:val="center"/>
          </w:tcPr>
          <w:p w:rsidR="00572D71" w:rsidRPr="00F44037" w:rsidRDefault="00572D71" w:rsidP="00870EBE">
            <w:pPr>
              <w:spacing w:after="0" w:line="240" w:lineRule="auto"/>
              <w:jc w:val="center"/>
              <w:rPr>
                <w:rFonts w:ascii="Times New Roman" w:hAnsi="Times New Roman" w:cs="Times New Roman"/>
                <w:color w:val="FF0000"/>
                <w:sz w:val="24"/>
                <w:szCs w:val="24"/>
              </w:rPr>
            </w:pPr>
          </w:p>
        </w:tc>
        <w:tc>
          <w:tcPr>
            <w:tcW w:w="2661" w:type="dxa"/>
            <w:vMerge/>
            <w:vAlign w:val="center"/>
          </w:tcPr>
          <w:p w:rsidR="00572D71" w:rsidRPr="00F44037" w:rsidRDefault="00572D71" w:rsidP="00870EBE">
            <w:pPr>
              <w:spacing w:after="0" w:line="240" w:lineRule="auto"/>
              <w:rPr>
                <w:rFonts w:ascii="Times New Roman" w:hAnsi="Times New Roman" w:cs="Times New Roman"/>
                <w:color w:val="FF0000"/>
                <w:sz w:val="24"/>
                <w:szCs w:val="24"/>
              </w:rPr>
            </w:pPr>
          </w:p>
        </w:tc>
        <w:tc>
          <w:tcPr>
            <w:tcW w:w="2835" w:type="dxa"/>
            <w:vAlign w:val="center"/>
          </w:tcPr>
          <w:p w:rsidR="00572D71" w:rsidRPr="00982D14" w:rsidRDefault="00572D71" w:rsidP="00870EBE">
            <w:pPr>
              <w:spacing w:after="0" w:line="240" w:lineRule="auto"/>
              <w:rPr>
                <w:rFonts w:ascii="Times New Roman" w:hAnsi="Times New Roman" w:cs="Times New Roman"/>
                <w:sz w:val="24"/>
                <w:szCs w:val="24"/>
              </w:rPr>
            </w:pPr>
            <w:r w:rsidRPr="00982D14">
              <w:rPr>
                <w:rFonts w:ascii="Times New Roman" w:hAnsi="Times New Roman" w:cs="Times New Roman"/>
                <w:sz w:val="24"/>
                <w:szCs w:val="24"/>
              </w:rPr>
              <w:t>5-9 лет</w:t>
            </w:r>
          </w:p>
        </w:tc>
        <w:tc>
          <w:tcPr>
            <w:tcW w:w="4111" w:type="dxa"/>
          </w:tcPr>
          <w:p w:rsidR="00572D71" w:rsidRPr="00982D14" w:rsidRDefault="00982D14" w:rsidP="006C58F3">
            <w:pPr>
              <w:spacing w:after="0" w:line="240" w:lineRule="auto"/>
              <w:jc w:val="center"/>
              <w:rPr>
                <w:rFonts w:ascii="Times New Roman" w:hAnsi="Times New Roman" w:cs="Times New Roman"/>
                <w:sz w:val="24"/>
                <w:szCs w:val="24"/>
              </w:rPr>
            </w:pPr>
            <w:r w:rsidRPr="00982D14">
              <w:rPr>
                <w:rFonts w:ascii="Times New Roman" w:hAnsi="Times New Roman" w:cs="Times New Roman"/>
                <w:sz w:val="24"/>
                <w:szCs w:val="24"/>
              </w:rPr>
              <w:t>84</w:t>
            </w:r>
            <w:r w:rsidR="00870EBE" w:rsidRPr="00982D14">
              <w:rPr>
                <w:rFonts w:ascii="Times New Roman" w:hAnsi="Times New Roman" w:cs="Times New Roman"/>
                <w:sz w:val="24"/>
                <w:szCs w:val="24"/>
              </w:rPr>
              <w:t xml:space="preserve"> чел.</w:t>
            </w:r>
          </w:p>
        </w:tc>
      </w:tr>
      <w:tr w:rsidR="00572D71" w:rsidRPr="00F44037" w:rsidTr="00FE34A8">
        <w:tc>
          <w:tcPr>
            <w:tcW w:w="458" w:type="dxa"/>
            <w:vMerge/>
            <w:vAlign w:val="center"/>
          </w:tcPr>
          <w:p w:rsidR="00572D71" w:rsidRPr="00F44037" w:rsidRDefault="00572D71" w:rsidP="00870EBE">
            <w:pPr>
              <w:spacing w:after="0" w:line="240" w:lineRule="auto"/>
              <w:jc w:val="center"/>
              <w:rPr>
                <w:rFonts w:ascii="Times New Roman" w:hAnsi="Times New Roman" w:cs="Times New Roman"/>
                <w:color w:val="FF0000"/>
                <w:sz w:val="24"/>
                <w:szCs w:val="24"/>
              </w:rPr>
            </w:pPr>
          </w:p>
        </w:tc>
        <w:tc>
          <w:tcPr>
            <w:tcW w:w="2661" w:type="dxa"/>
            <w:vMerge/>
            <w:vAlign w:val="center"/>
          </w:tcPr>
          <w:p w:rsidR="00572D71" w:rsidRPr="00F44037" w:rsidRDefault="00572D71" w:rsidP="00870EBE">
            <w:pPr>
              <w:spacing w:after="0" w:line="240" w:lineRule="auto"/>
              <w:rPr>
                <w:rFonts w:ascii="Times New Roman" w:hAnsi="Times New Roman" w:cs="Times New Roman"/>
                <w:color w:val="FF0000"/>
                <w:sz w:val="24"/>
                <w:szCs w:val="24"/>
              </w:rPr>
            </w:pPr>
          </w:p>
        </w:tc>
        <w:tc>
          <w:tcPr>
            <w:tcW w:w="2835" w:type="dxa"/>
            <w:vAlign w:val="center"/>
          </w:tcPr>
          <w:p w:rsidR="00572D71" w:rsidRPr="00982D14" w:rsidRDefault="00572D71" w:rsidP="00870EBE">
            <w:pPr>
              <w:spacing w:after="0" w:line="240" w:lineRule="auto"/>
              <w:rPr>
                <w:rFonts w:ascii="Times New Roman" w:hAnsi="Times New Roman" w:cs="Times New Roman"/>
                <w:sz w:val="24"/>
                <w:szCs w:val="24"/>
              </w:rPr>
            </w:pPr>
            <w:r w:rsidRPr="00982D14">
              <w:rPr>
                <w:rFonts w:ascii="Times New Roman" w:hAnsi="Times New Roman" w:cs="Times New Roman"/>
                <w:sz w:val="24"/>
                <w:szCs w:val="24"/>
              </w:rPr>
              <w:t>10-14 лет</w:t>
            </w:r>
          </w:p>
        </w:tc>
        <w:tc>
          <w:tcPr>
            <w:tcW w:w="4111" w:type="dxa"/>
          </w:tcPr>
          <w:p w:rsidR="00572D71" w:rsidRPr="00982D14" w:rsidRDefault="00572D71" w:rsidP="006C58F3">
            <w:pPr>
              <w:spacing w:after="0" w:line="240" w:lineRule="auto"/>
              <w:jc w:val="center"/>
              <w:rPr>
                <w:rFonts w:ascii="Times New Roman" w:hAnsi="Times New Roman" w:cs="Times New Roman"/>
                <w:sz w:val="24"/>
                <w:szCs w:val="24"/>
              </w:rPr>
            </w:pPr>
            <w:r w:rsidRPr="00982D14">
              <w:rPr>
                <w:rFonts w:ascii="Times New Roman" w:hAnsi="Times New Roman" w:cs="Times New Roman"/>
                <w:sz w:val="24"/>
                <w:szCs w:val="24"/>
              </w:rPr>
              <w:t>1</w:t>
            </w:r>
            <w:r w:rsidR="00982D14" w:rsidRPr="00982D14">
              <w:rPr>
                <w:rFonts w:ascii="Times New Roman" w:hAnsi="Times New Roman" w:cs="Times New Roman"/>
                <w:sz w:val="24"/>
                <w:szCs w:val="24"/>
              </w:rPr>
              <w:t>08</w:t>
            </w:r>
            <w:r w:rsidR="00870EBE" w:rsidRPr="00982D14">
              <w:rPr>
                <w:rFonts w:ascii="Times New Roman" w:hAnsi="Times New Roman" w:cs="Times New Roman"/>
                <w:sz w:val="24"/>
                <w:szCs w:val="24"/>
              </w:rPr>
              <w:t xml:space="preserve"> чел.</w:t>
            </w:r>
          </w:p>
        </w:tc>
      </w:tr>
      <w:tr w:rsidR="00572D71" w:rsidRPr="00F44037" w:rsidTr="00FE34A8">
        <w:tc>
          <w:tcPr>
            <w:tcW w:w="458" w:type="dxa"/>
            <w:vMerge/>
            <w:vAlign w:val="center"/>
          </w:tcPr>
          <w:p w:rsidR="00572D71" w:rsidRPr="00F44037" w:rsidRDefault="00572D71" w:rsidP="00870EBE">
            <w:pPr>
              <w:spacing w:after="0" w:line="240" w:lineRule="auto"/>
              <w:jc w:val="center"/>
              <w:rPr>
                <w:rFonts w:ascii="Times New Roman" w:hAnsi="Times New Roman" w:cs="Times New Roman"/>
                <w:color w:val="FF0000"/>
                <w:sz w:val="24"/>
                <w:szCs w:val="24"/>
              </w:rPr>
            </w:pPr>
          </w:p>
        </w:tc>
        <w:tc>
          <w:tcPr>
            <w:tcW w:w="2661" w:type="dxa"/>
            <w:vMerge/>
            <w:vAlign w:val="center"/>
          </w:tcPr>
          <w:p w:rsidR="00572D71" w:rsidRPr="00F44037" w:rsidRDefault="00572D71" w:rsidP="00870EBE">
            <w:pPr>
              <w:spacing w:after="0" w:line="240" w:lineRule="auto"/>
              <w:rPr>
                <w:rFonts w:ascii="Times New Roman" w:hAnsi="Times New Roman" w:cs="Times New Roman"/>
                <w:color w:val="FF0000"/>
                <w:sz w:val="24"/>
                <w:szCs w:val="24"/>
              </w:rPr>
            </w:pPr>
          </w:p>
        </w:tc>
        <w:tc>
          <w:tcPr>
            <w:tcW w:w="2835" w:type="dxa"/>
            <w:vAlign w:val="center"/>
          </w:tcPr>
          <w:p w:rsidR="00572D71" w:rsidRPr="00982D14" w:rsidRDefault="00572D71" w:rsidP="00870EBE">
            <w:pPr>
              <w:spacing w:after="0" w:line="240" w:lineRule="auto"/>
              <w:rPr>
                <w:rFonts w:ascii="Times New Roman" w:hAnsi="Times New Roman" w:cs="Times New Roman"/>
                <w:sz w:val="24"/>
                <w:szCs w:val="24"/>
              </w:rPr>
            </w:pPr>
            <w:r w:rsidRPr="00982D14">
              <w:rPr>
                <w:rFonts w:ascii="Times New Roman" w:hAnsi="Times New Roman" w:cs="Times New Roman"/>
                <w:sz w:val="24"/>
                <w:szCs w:val="24"/>
              </w:rPr>
              <w:t>15-17 лет</w:t>
            </w:r>
          </w:p>
        </w:tc>
        <w:tc>
          <w:tcPr>
            <w:tcW w:w="4111" w:type="dxa"/>
          </w:tcPr>
          <w:p w:rsidR="00572D71" w:rsidRPr="00982D14" w:rsidRDefault="00982D14" w:rsidP="006C58F3">
            <w:pPr>
              <w:spacing w:after="0" w:line="240" w:lineRule="auto"/>
              <w:jc w:val="center"/>
              <w:rPr>
                <w:rFonts w:ascii="Times New Roman" w:hAnsi="Times New Roman" w:cs="Times New Roman"/>
                <w:sz w:val="24"/>
                <w:szCs w:val="24"/>
              </w:rPr>
            </w:pPr>
            <w:r w:rsidRPr="00982D14">
              <w:rPr>
                <w:rFonts w:ascii="Times New Roman" w:hAnsi="Times New Roman" w:cs="Times New Roman"/>
                <w:sz w:val="24"/>
                <w:szCs w:val="24"/>
              </w:rPr>
              <w:t>136</w:t>
            </w:r>
            <w:r w:rsidR="00870EBE" w:rsidRPr="00982D14">
              <w:rPr>
                <w:rFonts w:ascii="Times New Roman" w:hAnsi="Times New Roman" w:cs="Times New Roman"/>
                <w:sz w:val="24"/>
                <w:szCs w:val="24"/>
              </w:rPr>
              <w:t>чел.</w:t>
            </w:r>
          </w:p>
        </w:tc>
      </w:tr>
      <w:tr w:rsidR="00572D71" w:rsidRPr="00F44037" w:rsidTr="00FE34A8">
        <w:tc>
          <w:tcPr>
            <w:tcW w:w="458" w:type="dxa"/>
            <w:vMerge/>
            <w:vAlign w:val="center"/>
          </w:tcPr>
          <w:p w:rsidR="00572D71" w:rsidRPr="00F44037" w:rsidRDefault="00572D71" w:rsidP="00870EBE">
            <w:pPr>
              <w:spacing w:after="0" w:line="240" w:lineRule="auto"/>
              <w:jc w:val="center"/>
              <w:rPr>
                <w:rFonts w:ascii="Times New Roman" w:hAnsi="Times New Roman" w:cs="Times New Roman"/>
                <w:color w:val="FF0000"/>
                <w:sz w:val="24"/>
                <w:szCs w:val="24"/>
              </w:rPr>
            </w:pPr>
          </w:p>
        </w:tc>
        <w:tc>
          <w:tcPr>
            <w:tcW w:w="2661" w:type="dxa"/>
            <w:vMerge/>
            <w:vAlign w:val="center"/>
          </w:tcPr>
          <w:p w:rsidR="00572D71" w:rsidRPr="00F44037" w:rsidRDefault="00572D71" w:rsidP="00870EBE">
            <w:pPr>
              <w:spacing w:after="0" w:line="240" w:lineRule="auto"/>
              <w:rPr>
                <w:rFonts w:ascii="Times New Roman" w:hAnsi="Times New Roman" w:cs="Times New Roman"/>
                <w:color w:val="FF0000"/>
                <w:sz w:val="24"/>
                <w:szCs w:val="24"/>
              </w:rPr>
            </w:pPr>
          </w:p>
        </w:tc>
        <w:tc>
          <w:tcPr>
            <w:tcW w:w="2835" w:type="dxa"/>
            <w:vAlign w:val="center"/>
          </w:tcPr>
          <w:p w:rsidR="00572D71" w:rsidRPr="00982D14" w:rsidRDefault="00572D71" w:rsidP="00870EBE">
            <w:pPr>
              <w:spacing w:after="0" w:line="240" w:lineRule="auto"/>
              <w:rPr>
                <w:rFonts w:ascii="Times New Roman" w:hAnsi="Times New Roman" w:cs="Times New Roman"/>
                <w:sz w:val="24"/>
                <w:szCs w:val="24"/>
              </w:rPr>
            </w:pPr>
            <w:r w:rsidRPr="00982D14">
              <w:rPr>
                <w:rFonts w:ascii="Times New Roman" w:hAnsi="Times New Roman" w:cs="Times New Roman"/>
                <w:sz w:val="24"/>
                <w:szCs w:val="24"/>
              </w:rPr>
              <w:t>Старше 18 лет</w:t>
            </w:r>
          </w:p>
        </w:tc>
        <w:tc>
          <w:tcPr>
            <w:tcW w:w="4111" w:type="dxa"/>
          </w:tcPr>
          <w:p w:rsidR="00572D71" w:rsidRPr="00982D14" w:rsidRDefault="00982D14" w:rsidP="00870EBE">
            <w:pPr>
              <w:spacing w:after="0" w:line="240" w:lineRule="auto"/>
              <w:jc w:val="center"/>
              <w:rPr>
                <w:rFonts w:ascii="Times New Roman" w:hAnsi="Times New Roman" w:cs="Times New Roman"/>
                <w:sz w:val="24"/>
                <w:szCs w:val="24"/>
              </w:rPr>
            </w:pPr>
            <w:r w:rsidRPr="00982D14">
              <w:rPr>
                <w:rFonts w:ascii="Times New Roman" w:hAnsi="Times New Roman" w:cs="Times New Roman"/>
                <w:sz w:val="24"/>
                <w:szCs w:val="24"/>
              </w:rPr>
              <w:t>82</w:t>
            </w:r>
            <w:r w:rsidR="00870EBE" w:rsidRPr="00982D14">
              <w:rPr>
                <w:rFonts w:ascii="Times New Roman" w:hAnsi="Times New Roman" w:cs="Times New Roman"/>
                <w:sz w:val="24"/>
                <w:szCs w:val="24"/>
              </w:rPr>
              <w:t xml:space="preserve"> чел.</w:t>
            </w:r>
          </w:p>
        </w:tc>
      </w:tr>
      <w:tr w:rsidR="00870EBE" w:rsidRPr="003C59E8" w:rsidTr="00FE34A8">
        <w:trPr>
          <w:trHeight w:val="635"/>
        </w:trPr>
        <w:tc>
          <w:tcPr>
            <w:tcW w:w="458" w:type="dxa"/>
            <w:vMerge w:val="restart"/>
            <w:vAlign w:val="center"/>
          </w:tcPr>
          <w:p w:rsidR="00870EBE" w:rsidRPr="003C59E8" w:rsidRDefault="00870EBE" w:rsidP="00870EBE">
            <w:pPr>
              <w:spacing w:after="0" w:line="240" w:lineRule="auto"/>
              <w:jc w:val="center"/>
              <w:rPr>
                <w:rFonts w:ascii="Times New Roman" w:hAnsi="Times New Roman" w:cs="Times New Roman"/>
                <w:sz w:val="24"/>
                <w:szCs w:val="24"/>
              </w:rPr>
            </w:pPr>
            <w:r w:rsidRPr="003C59E8">
              <w:rPr>
                <w:rFonts w:ascii="Times New Roman" w:hAnsi="Times New Roman" w:cs="Times New Roman"/>
                <w:sz w:val="24"/>
                <w:szCs w:val="24"/>
              </w:rPr>
              <w:t>5.</w:t>
            </w:r>
          </w:p>
        </w:tc>
        <w:tc>
          <w:tcPr>
            <w:tcW w:w="2661" w:type="dxa"/>
            <w:vMerge w:val="restart"/>
            <w:vAlign w:val="center"/>
          </w:tcPr>
          <w:p w:rsidR="00870EBE" w:rsidRPr="003C59E8" w:rsidRDefault="008603E9" w:rsidP="00870EBE">
            <w:pPr>
              <w:spacing w:after="0" w:line="240" w:lineRule="auto"/>
              <w:rPr>
                <w:rFonts w:ascii="Times New Roman" w:hAnsi="Times New Roman" w:cs="Times New Roman"/>
                <w:sz w:val="24"/>
                <w:szCs w:val="24"/>
              </w:rPr>
            </w:pPr>
            <w:r w:rsidRPr="003C59E8">
              <w:rPr>
                <w:rFonts w:ascii="Times New Roman" w:hAnsi="Times New Roman" w:cs="Times New Roman"/>
                <w:sz w:val="24"/>
                <w:szCs w:val="24"/>
              </w:rPr>
              <w:t>Обучающиеся с ограниченными возможностями здоровья</w:t>
            </w:r>
            <w:r w:rsidR="008F6E85" w:rsidRPr="003C59E8">
              <w:rPr>
                <w:rFonts w:ascii="Times New Roman" w:hAnsi="Times New Roman" w:cs="Times New Roman"/>
                <w:sz w:val="24"/>
                <w:szCs w:val="24"/>
              </w:rPr>
              <w:t xml:space="preserve"> на бюджетной основе</w:t>
            </w:r>
          </w:p>
        </w:tc>
        <w:tc>
          <w:tcPr>
            <w:tcW w:w="2835" w:type="dxa"/>
            <w:vAlign w:val="center"/>
          </w:tcPr>
          <w:p w:rsidR="00870EBE" w:rsidRPr="003C59E8" w:rsidRDefault="00870EBE" w:rsidP="00870EBE">
            <w:pPr>
              <w:spacing w:after="0" w:line="240" w:lineRule="auto"/>
              <w:rPr>
                <w:rFonts w:ascii="Times New Roman" w:hAnsi="Times New Roman" w:cs="Times New Roman"/>
                <w:sz w:val="24"/>
                <w:szCs w:val="24"/>
              </w:rPr>
            </w:pPr>
            <w:r w:rsidRPr="003C59E8">
              <w:rPr>
                <w:rFonts w:ascii="Times New Roman" w:hAnsi="Times New Roman" w:cs="Times New Roman"/>
                <w:sz w:val="24"/>
                <w:szCs w:val="24"/>
              </w:rPr>
              <w:t>инвалиды</w:t>
            </w:r>
          </w:p>
        </w:tc>
        <w:tc>
          <w:tcPr>
            <w:tcW w:w="4111" w:type="dxa"/>
            <w:vAlign w:val="center"/>
          </w:tcPr>
          <w:p w:rsidR="00870EBE" w:rsidRPr="003C59E8" w:rsidRDefault="00711314" w:rsidP="00870EBE">
            <w:pPr>
              <w:spacing w:after="0" w:line="240" w:lineRule="auto"/>
              <w:jc w:val="center"/>
              <w:rPr>
                <w:rFonts w:ascii="Times New Roman" w:hAnsi="Times New Roman" w:cs="Times New Roman"/>
                <w:sz w:val="24"/>
                <w:szCs w:val="24"/>
              </w:rPr>
            </w:pPr>
            <w:r w:rsidRPr="003C59E8">
              <w:rPr>
                <w:rFonts w:ascii="Times New Roman" w:hAnsi="Times New Roman" w:cs="Times New Roman"/>
                <w:sz w:val="24"/>
                <w:szCs w:val="24"/>
              </w:rPr>
              <w:t>24</w:t>
            </w:r>
            <w:r w:rsidR="00870EBE" w:rsidRPr="003C59E8">
              <w:rPr>
                <w:rFonts w:ascii="Times New Roman" w:hAnsi="Times New Roman" w:cs="Times New Roman"/>
                <w:sz w:val="24"/>
                <w:szCs w:val="24"/>
              </w:rPr>
              <w:t xml:space="preserve"> чел.</w:t>
            </w:r>
          </w:p>
        </w:tc>
      </w:tr>
      <w:tr w:rsidR="00870EBE" w:rsidRPr="003C59E8" w:rsidTr="00FE34A8">
        <w:trPr>
          <w:trHeight w:val="635"/>
        </w:trPr>
        <w:tc>
          <w:tcPr>
            <w:tcW w:w="458" w:type="dxa"/>
            <w:vMerge/>
            <w:vAlign w:val="center"/>
          </w:tcPr>
          <w:p w:rsidR="00870EBE" w:rsidRPr="003C59E8" w:rsidRDefault="00870EBE" w:rsidP="00870EBE">
            <w:pPr>
              <w:spacing w:after="0" w:line="240" w:lineRule="auto"/>
              <w:jc w:val="center"/>
              <w:rPr>
                <w:rFonts w:ascii="Times New Roman" w:hAnsi="Times New Roman" w:cs="Times New Roman"/>
                <w:sz w:val="24"/>
                <w:szCs w:val="24"/>
              </w:rPr>
            </w:pPr>
          </w:p>
        </w:tc>
        <w:tc>
          <w:tcPr>
            <w:tcW w:w="2661" w:type="dxa"/>
            <w:vMerge/>
            <w:vAlign w:val="center"/>
          </w:tcPr>
          <w:p w:rsidR="00870EBE" w:rsidRPr="003C59E8" w:rsidRDefault="00870EBE" w:rsidP="00870EBE">
            <w:pPr>
              <w:spacing w:after="0" w:line="240" w:lineRule="auto"/>
              <w:rPr>
                <w:rFonts w:ascii="Times New Roman" w:hAnsi="Times New Roman" w:cs="Times New Roman"/>
                <w:sz w:val="24"/>
                <w:szCs w:val="24"/>
              </w:rPr>
            </w:pPr>
          </w:p>
        </w:tc>
        <w:tc>
          <w:tcPr>
            <w:tcW w:w="2835" w:type="dxa"/>
            <w:vAlign w:val="center"/>
          </w:tcPr>
          <w:p w:rsidR="00870EBE" w:rsidRPr="003C59E8" w:rsidRDefault="00870EBE" w:rsidP="00870EBE">
            <w:pPr>
              <w:spacing w:after="0" w:line="240" w:lineRule="auto"/>
              <w:rPr>
                <w:rFonts w:ascii="Times New Roman" w:hAnsi="Times New Roman" w:cs="Times New Roman"/>
                <w:sz w:val="24"/>
                <w:szCs w:val="24"/>
              </w:rPr>
            </w:pPr>
            <w:r w:rsidRPr="003C59E8">
              <w:rPr>
                <w:rFonts w:ascii="Times New Roman" w:hAnsi="Times New Roman" w:cs="Times New Roman"/>
                <w:sz w:val="24"/>
                <w:szCs w:val="24"/>
              </w:rPr>
              <w:t>с ограничениями в здоровье</w:t>
            </w:r>
          </w:p>
        </w:tc>
        <w:tc>
          <w:tcPr>
            <w:tcW w:w="4111" w:type="dxa"/>
            <w:vAlign w:val="center"/>
          </w:tcPr>
          <w:p w:rsidR="00870EBE" w:rsidRPr="003C59E8" w:rsidRDefault="003C59E8" w:rsidP="00870EBE">
            <w:pPr>
              <w:spacing w:after="0" w:line="240" w:lineRule="auto"/>
              <w:jc w:val="center"/>
              <w:rPr>
                <w:rFonts w:ascii="Times New Roman" w:hAnsi="Times New Roman" w:cs="Times New Roman"/>
                <w:sz w:val="24"/>
                <w:szCs w:val="24"/>
              </w:rPr>
            </w:pPr>
            <w:r w:rsidRPr="003C59E8">
              <w:rPr>
                <w:rFonts w:ascii="Times New Roman" w:hAnsi="Times New Roman" w:cs="Times New Roman"/>
                <w:sz w:val="24"/>
                <w:szCs w:val="24"/>
              </w:rPr>
              <w:t>37</w:t>
            </w:r>
            <w:r w:rsidR="00870EBE" w:rsidRPr="003C59E8">
              <w:rPr>
                <w:rFonts w:ascii="Times New Roman" w:hAnsi="Times New Roman" w:cs="Times New Roman"/>
                <w:sz w:val="24"/>
                <w:szCs w:val="24"/>
              </w:rPr>
              <w:t xml:space="preserve"> чел.</w:t>
            </w:r>
          </w:p>
        </w:tc>
      </w:tr>
    </w:tbl>
    <w:p w:rsidR="000F70D7" w:rsidRPr="00F44037" w:rsidRDefault="000F70D7" w:rsidP="000F70D7">
      <w:pPr>
        <w:spacing w:after="0"/>
        <w:ind w:firstLine="708"/>
        <w:jc w:val="both"/>
        <w:rPr>
          <w:rFonts w:ascii="Times New Roman" w:hAnsi="Times New Roman" w:cs="Times New Roman"/>
          <w:color w:val="FF0000"/>
          <w:sz w:val="24"/>
          <w:szCs w:val="24"/>
        </w:rPr>
      </w:pPr>
    </w:p>
    <w:p w:rsidR="000F70D7" w:rsidRPr="002A4FFC" w:rsidRDefault="000F70D7" w:rsidP="008F6E85">
      <w:pPr>
        <w:spacing w:after="0" w:line="240" w:lineRule="auto"/>
        <w:ind w:firstLine="708"/>
        <w:jc w:val="both"/>
        <w:rPr>
          <w:rFonts w:ascii="Times New Roman" w:hAnsi="Times New Roman" w:cs="Times New Roman"/>
          <w:sz w:val="24"/>
          <w:szCs w:val="24"/>
        </w:rPr>
      </w:pPr>
      <w:r w:rsidRPr="002A4FFC">
        <w:rPr>
          <w:rFonts w:ascii="Times New Roman" w:hAnsi="Times New Roman" w:cs="Times New Roman"/>
          <w:sz w:val="24"/>
          <w:szCs w:val="24"/>
        </w:rPr>
        <w:t xml:space="preserve">Во многих учебных группах достигнута сохранность контингента 100% за счет постоянного контроля за посещаемостью, своевременным добором в учебные группы в течение </w:t>
      </w:r>
      <w:r w:rsidR="006C58F3" w:rsidRPr="002A4FFC">
        <w:rPr>
          <w:rFonts w:ascii="Times New Roman" w:hAnsi="Times New Roman" w:cs="Times New Roman"/>
          <w:sz w:val="24"/>
          <w:szCs w:val="24"/>
        </w:rPr>
        <w:t>учебного года</w:t>
      </w:r>
      <w:r w:rsidRPr="002A4FFC">
        <w:rPr>
          <w:rFonts w:ascii="Times New Roman" w:hAnsi="Times New Roman" w:cs="Times New Roman"/>
          <w:sz w:val="24"/>
          <w:szCs w:val="24"/>
        </w:rPr>
        <w:t>, систематической работой педагогов.</w:t>
      </w:r>
    </w:p>
    <w:p w:rsidR="00563280" w:rsidRPr="002A4FFC" w:rsidRDefault="00563280" w:rsidP="008F6E85">
      <w:pPr>
        <w:spacing w:after="0" w:line="240" w:lineRule="auto"/>
        <w:jc w:val="both"/>
        <w:rPr>
          <w:rFonts w:ascii="Times New Roman" w:hAnsi="Times New Roman"/>
          <w:sz w:val="24"/>
          <w:szCs w:val="24"/>
        </w:rPr>
      </w:pPr>
      <w:r w:rsidRPr="002A4FFC">
        <w:rPr>
          <w:rFonts w:ascii="Times New Roman" w:hAnsi="Times New Roman"/>
          <w:sz w:val="24"/>
          <w:szCs w:val="24"/>
        </w:rPr>
        <w:tab/>
        <w:t>Контингент  обучающихся  в </w:t>
      </w:r>
      <w:r w:rsidR="006C58F3" w:rsidRPr="002A4FFC">
        <w:rPr>
          <w:rFonts w:ascii="Times New Roman" w:hAnsi="Times New Roman"/>
          <w:sz w:val="24"/>
          <w:szCs w:val="24"/>
        </w:rPr>
        <w:t xml:space="preserve"> </w:t>
      </w:r>
      <w:r w:rsidR="006C58F3" w:rsidRPr="002A4FFC">
        <w:rPr>
          <w:rFonts w:ascii="Times New Roman" w:hAnsi="Times New Roman" w:cs="Times New Roman"/>
          <w:sz w:val="24"/>
          <w:szCs w:val="24"/>
          <w:shd w:val="clear" w:color="auto" w:fill="FFFFFF"/>
        </w:rPr>
        <w:t>Молодежном центре</w:t>
      </w:r>
      <w:r w:rsidR="00870EBE" w:rsidRPr="002A4FFC">
        <w:rPr>
          <w:rFonts w:ascii="Times New Roman" w:hAnsi="Times New Roman" w:cs="Times New Roman"/>
          <w:sz w:val="24"/>
          <w:szCs w:val="24"/>
          <w:shd w:val="clear" w:color="auto" w:fill="FFFFFF"/>
        </w:rPr>
        <w:t xml:space="preserve"> </w:t>
      </w:r>
      <w:r w:rsidRPr="002A4FFC">
        <w:rPr>
          <w:rFonts w:ascii="Times New Roman" w:hAnsi="Times New Roman"/>
          <w:sz w:val="24"/>
          <w:szCs w:val="24"/>
        </w:rPr>
        <w:t xml:space="preserve">стабилен. Движение  учащихся  происходит  по  объективным причинам и не вносит  дестабилизации в  процесс  развития </w:t>
      </w:r>
      <w:r w:rsidR="006C58F3" w:rsidRPr="002A4FFC">
        <w:rPr>
          <w:rFonts w:ascii="Times New Roman" w:hAnsi="Times New Roman" w:cs="Times New Roman"/>
          <w:sz w:val="24"/>
          <w:szCs w:val="24"/>
          <w:shd w:val="clear" w:color="auto" w:fill="FFFFFF"/>
        </w:rPr>
        <w:t>Молодежного центра</w:t>
      </w:r>
      <w:r w:rsidRPr="002A4FFC">
        <w:rPr>
          <w:rFonts w:ascii="Times New Roman" w:hAnsi="Times New Roman"/>
          <w:sz w:val="24"/>
          <w:szCs w:val="24"/>
        </w:rPr>
        <w:t xml:space="preserve">. Абсолютное большинство </w:t>
      </w:r>
      <w:r w:rsidR="00870EBE" w:rsidRPr="002A4FFC">
        <w:rPr>
          <w:rFonts w:ascii="Times New Roman" w:hAnsi="Times New Roman"/>
          <w:sz w:val="24"/>
          <w:szCs w:val="24"/>
        </w:rPr>
        <w:t>обучающихся</w:t>
      </w:r>
      <w:r w:rsidRPr="002A4FFC">
        <w:rPr>
          <w:rFonts w:ascii="Times New Roman" w:hAnsi="Times New Roman"/>
          <w:sz w:val="24"/>
          <w:szCs w:val="24"/>
        </w:rPr>
        <w:t xml:space="preserve"> - хорошо воспитаны, с любовью и уважением относятся  к родителям, семейным традициям, к </w:t>
      </w:r>
      <w:r w:rsidR="006C58F3" w:rsidRPr="002A4FFC">
        <w:rPr>
          <w:rFonts w:ascii="Times New Roman" w:hAnsi="Times New Roman" w:cs="Times New Roman"/>
          <w:sz w:val="24"/>
          <w:szCs w:val="24"/>
          <w:shd w:val="clear" w:color="auto" w:fill="FFFFFF"/>
        </w:rPr>
        <w:t>Молодежному центру</w:t>
      </w:r>
      <w:r w:rsidR="00870EBE" w:rsidRPr="002A4FFC">
        <w:rPr>
          <w:rFonts w:ascii="Times New Roman" w:hAnsi="Times New Roman" w:cs="Times New Roman"/>
          <w:sz w:val="24"/>
          <w:szCs w:val="24"/>
          <w:shd w:val="clear" w:color="auto" w:fill="FFFFFF"/>
        </w:rPr>
        <w:t xml:space="preserve"> </w:t>
      </w:r>
      <w:r w:rsidRPr="002A4FFC">
        <w:rPr>
          <w:rFonts w:ascii="Times New Roman" w:hAnsi="Times New Roman"/>
          <w:sz w:val="24"/>
          <w:szCs w:val="24"/>
        </w:rPr>
        <w:t>и е</w:t>
      </w:r>
      <w:r w:rsidR="00870EBE" w:rsidRPr="002A4FFC">
        <w:rPr>
          <w:rFonts w:ascii="Times New Roman" w:hAnsi="Times New Roman"/>
          <w:sz w:val="24"/>
          <w:szCs w:val="24"/>
        </w:rPr>
        <w:t>го</w:t>
      </w:r>
      <w:r w:rsidRPr="002A4FFC">
        <w:rPr>
          <w:rFonts w:ascii="Times New Roman" w:hAnsi="Times New Roman"/>
          <w:sz w:val="24"/>
          <w:szCs w:val="24"/>
        </w:rPr>
        <w:t xml:space="preserve"> правилам, педагогическому коллективу</w:t>
      </w:r>
      <w:r w:rsidR="006C58F3" w:rsidRPr="002A4FFC">
        <w:rPr>
          <w:rFonts w:ascii="Times New Roman" w:hAnsi="Times New Roman"/>
          <w:sz w:val="24"/>
          <w:szCs w:val="24"/>
        </w:rPr>
        <w:t xml:space="preserve"> и обслуживающему персоналу</w:t>
      </w:r>
      <w:r w:rsidRPr="002A4FFC">
        <w:rPr>
          <w:rFonts w:ascii="Times New Roman" w:hAnsi="Times New Roman"/>
          <w:sz w:val="24"/>
          <w:szCs w:val="24"/>
        </w:rPr>
        <w:t xml:space="preserve">. </w:t>
      </w:r>
    </w:p>
    <w:p w:rsidR="00563280" w:rsidRPr="002A4FFC" w:rsidRDefault="00563280" w:rsidP="008F6E85">
      <w:pPr>
        <w:pStyle w:val="a3"/>
        <w:jc w:val="both"/>
        <w:rPr>
          <w:rFonts w:ascii="Times New Roman" w:hAnsi="Times New Roman" w:cs="Times New Roman"/>
          <w:sz w:val="24"/>
          <w:szCs w:val="24"/>
        </w:rPr>
      </w:pPr>
      <w:r w:rsidRPr="002A4FFC">
        <w:rPr>
          <w:rFonts w:ascii="Times New Roman" w:hAnsi="Times New Roman" w:cs="Times New Roman"/>
          <w:sz w:val="24"/>
          <w:szCs w:val="24"/>
        </w:rPr>
        <w:tab/>
        <w:t xml:space="preserve"> Педагогами ведется активная работа по социальной адаптации и реабилитации учащихся</w:t>
      </w:r>
      <w:r w:rsidR="00FE34A8" w:rsidRPr="002A4FFC">
        <w:rPr>
          <w:rFonts w:ascii="Times New Roman" w:hAnsi="Times New Roman" w:cs="Times New Roman"/>
          <w:sz w:val="24"/>
          <w:szCs w:val="24"/>
        </w:rPr>
        <w:t>,</w:t>
      </w:r>
      <w:r w:rsidRPr="002A4FFC">
        <w:rPr>
          <w:rFonts w:ascii="Times New Roman" w:hAnsi="Times New Roman" w:cs="Times New Roman"/>
          <w:sz w:val="24"/>
          <w:szCs w:val="24"/>
        </w:rPr>
        <w:t xml:space="preserve"> имеющих отклонения в здоровье и поведении. </w:t>
      </w:r>
    </w:p>
    <w:p w:rsidR="00563280" w:rsidRDefault="00563280" w:rsidP="008F6E85">
      <w:pPr>
        <w:pStyle w:val="a3"/>
        <w:ind w:firstLine="708"/>
        <w:jc w:val="both"/>
        <w:rPr>
          <w:rFonts w:ascii="Times New Roman" w:hAnsi="Times New Roman" w:cs="Times New Roman"/>
          <w:sz w:val="24"/>
          <w:szCs w:val="24"/>
        </w:rPr>
      </w:pPr>
      <w:r w:rsidRPr="002A4FFC">
        <w:rPr>
          <w:rFonts w:ascii="Times New Roman" w:hAnsi="Times New Roman" w:cs="Times New Roman"/>
          <w:sz w:val="24"/>
          <w:szCs w:val="24"/>
        </w:rPr>
        <w:t>Дифференцированный подход, увлечение интересными для детей делами помогают педагогам в работе с этой категорией детей, а главное</w:t>
      </w:r>
      <w:r w:rsidR="00FE34A8" w:rsidRPr="002A4FFC">
        <w:rPr>
          <w:rFonts w:ascii="Times New Roman" w:hAnsi="Times New Roman" w:cs="Times New Roman"/>
          <w:sz w:val="24"/>
          <w:szCs w:val="24"/>
        </w:rPr>
        <w:t>,</w:t>
      </w:r>
      <w:r w:rsidRPr="002A4FFC">
        <w:rPr>
          <w:rFonts w:ascii="Times New Roman" w:hAnsi="Times New Roman" w:cs="Times New Roman"/>
          <w:sz w:val="24"/>
          <w:szCs w:val="24"/>
        </w:rPr>
        <w:t xml:space="preserve"> даёт возможность обучающимся  осознать и увидеть   свой успех, почувствовать  уважение других</w:t>
      </w:r>
      <w:r w:rsidR="002A4FFC">
        <w:rPr>
          <w:rFonts w:ascii="Times New Roman" w:hAnsi="Times New Roman" w:cs="Times New Roman"/>
          <w:sz w:val="24"/>
          <w:szCs w:val="24"/>
        </w:rPr>
        <w:t>.</w:t>
      </w:r>
    </w:p>
    <w:p w:rsidR="00870EBE" w:rsidRPr="002A4FFC" w:rsidRDefault="00870EBE" w:rsidP="008F6E85">
      <w:pPr>
        <w:pStyle w:val="a3"/>
        <w:jc w:val="center"/>
        <w:rPr>
          <w:rFonts w:ascii="Times New Roman" w:hAnsi="Times New Roman"/>
          <w:b/>
          <w:sz w:val="24"/>
          <w:szCs w:val="24"/>
        </w:rPr>
      </w:pPr>
    </w:p>
    <w:p w:rsidR="00870EBE" w:rsidRPr="00750503" w:rsidRDefault="00870EBE" w:rsidP="00ED5F8A">
      <w:pPr>
        <w:pStyle w:val="a3"/>
        <w:jc w:val="center"/>
        <w:outlineLvl w:val="0"/>
        <w:rPr>
          <w:rFonts w:ascii="Times New Roman" w:hAnsi="Times New Roman"/>
          <w:b/>
          <w:sz w:val="24"/>
          <w:szCs w:val="24"/>
        </w:rPr>
      </w:pPr>
      <w:bookmarkStart w:id="2" w:name="_Toc489033063"/>
      <w:r w:rsidRPr="00750503">
        <w:rPr>
          <w:rFonts w:ascii="Times New Roman" w:hAnsi="Times New Roman"/>
          <w:b/>
          <w:sz w:val="24"/>
          <w:szCs w:val="24"/>
          <w:lang w:val="en-US"/>
        </w:rPr>
        <w:t>I</w:t>
      </w:r>
      <w:r w:rsidR="00A12AF7">
        <w:rPr>
          <w:rFonts w:ascii="Times New Roman" w:hAnsi="Times New Roman"/>
          <w:b/>
          <w:sz w:val="24"/>
          <w:szCs w:val="24"/>
          <w:lang w:val="en-US"/>
        </w:rPr>
        <w:t>I</w:t>
      </w:r>
      <w:r w:rsidRPr="00750503">
        <w:rPr>
          <w:rFonts w:ascii="Times New Roman" w:hAnsi="Times New Roman"/>
          <w:b/>
          <w:sz w:val="24"/>
          <w:szCs w:val="24"/>
        </w:rPr>
        <w:t>. Особен</w:t>
      </w:r>
      <w:r w:rsidR="00FE34A8" w:rsidRPr="00750503">
        <w:rPr>
          <w:rFonts w:ascii="Times New Roman" w:hAnsi="Times New Roman"/>
          <w:b/>
          <w:sz w:val="24"/>
          <w:szCs w:val="24"/>
        </w:rPr>
        <w:t>ности образовательного процесса</w:t>
      </w:r>
      <w:bookmarkEnd w:id="2"/>
    </w:p>
    <w:p w:rsidR="000216D1" w:rsidRPr="00750503" w:rsidRDefault="000216D1" w:rsidP="000216D1">
      <w:pPr>
        <w:shd w:val="clear" w:color="auto" w:fill="FFFFFF"/>
        <w:spacing w:after="0"/>
        <w:ind w:firstLine="708"/>
        <w:jc w:val="both"/>
        <w:rPr>
          <w:rFonts w:ascii="Times New Roman" w:eastAsia="Times New Roman" w:hAnsi="Times New Roman" w:cs="Times New Roman"/>
          <w:sz w:val="24"/>
          <w:szCs w:val="24"/>
        </w:rPr>
      </w:pPr>
    </w:p>
    <w:p w:rsidR="000216D1" w:rsidRPr="00750503" w:rsidRDefault="000216D1" w:rsidP="008F6E85">
      <w:pPr>
        <w:shd w:val="clear" w:color="auto" w:fill="FFFFFF"/>
        <w:spacing w:after="0" w:line="240" w:lineRule="auto"/>
        <w:ind w:firstLine="708"/>
        <w:jc w:val="both"/>
        <w:rPr>
          <w:rFonts w:ascii="Times New Roman" w:eastAsia="Times New Roman" w:hAnsi="Times New Roman" w:cs="Times New Roman"/>
          <w:sz w:val="24"/>
          <w:szCs w:val="24"/>
        </w:rPr>
      </w:pPr>
      <w:r w:rsidRPr="00750503">
        <w:rPr>
          <w:rFonts w:ascii="Times New Roman" w:eastAsia="Times New Roman" w:hAnsi="Times New Roman" w:cs="Times New Roman"/>
          <w:sz w:val="24"/>
          <w:szCs w:val="24"/>
        </w:rPr>
        <w:t xml:space="preserve">Учреждение организует работу с детьми в течение всего календарного года. Прием заявлений и зачисление в </w:t>
      </w:r>
      <w:r w:rsidR="006C58F3" w:rsidRPr="00750503">
        <w:rPr>
          <w:rFonts w:ascii="Times New Roman" w:hAnsi="Times New Roman" w:cs="Times New Roman"/>
          <w:sz w:val="24"/>
          <w:szCs w:val="24"/>
          <w:shd w:val="clear" w:color="auto" w:fill="FFFFFF"/>
        </w:rPr>
        <w:t>Молодежный центр</w:t>
      </w:r>
      <w:r w:rsidRPr="00750503">
        <w:rPr>
          <w:rFonts w:ascii="Times New Roman" w:eastAsia="Times New Roman" w:hAnsi="Times New Roman" w:cs="Times New Roman"/>
          <w:sz w:val="24"/>
          <w:szCs w:val="24"/>
        </w:rPr>
        <w:t xml:space="preserve"> производится в течение всего календарного года при условии наличия свободных мест. Организация обучения строится в соответствии с учебным планом и учебными программами, рассчитанными на 36 недель учебных занятий непосредственно в условиях учреждения, и дополнительно в условиях летнего лагеря </w:t>
      </w:r>
      <w:r w:rsidR="00F83713" w:rsidRPr="00750503">
        <w:rPr>
          <w:rFonts w:ascii="Times New Roman" w:eastAsia="Times New Roman" w:hAnsi="Times New Roman" w:cs="Times New Roman"/>
          <w:sz w:val="24"/>
          <w:szCs w:val="24"/>
        </w:rPr>
        <w:t xml:space="preserve">для детей и подростков </w:t>
      </w:r>
      <w:r w:rsidRPr="00750503">
        <w:rPr>
          <w:rFonts w:ascii="Times New Roman" w:eastAsia="Times New Roman" w:hAnsi="Times New Roman" w:cs="Times New Roman"/>
          <w:sz w:val="24"/>
          <w:szCs w:val="24"/>
        </w:rPr>
        <w:t>на период их активного отдыха.</w:t>
      </w:r>
    </w:p>
    <w:p w:rsidR="000216D1" w:rsidRPr="00750503" w:rsidRDefault="000216D1" w:rsidP="008F6E85">
      <w:pPr>
        <w:pStyle w:val="Default"/>
        <w:jc w:val="both"/>
        <w:rPr>
          <w:color w:val="auto"/>
        </w:rPr>
      </w:pPr>
      <w:r w:rsidRPr="00750503">
        <w:rPr>
          <w:color w:val="auto"/>
        </w:rPr>
        <w:lastRenderedPageBreak/>
        <w:tab/>
        <w:t>Учебно-воспитательный процесс в учреждении осуществляется в соответствии с требованиями, предъявляемыми к учреждениям дополнительного образования:</w:t>
      </w:r>
    </w:p>
    <w:p w:rsidR="000216D1" w:rsidRPr="00750503" w:rsidRDefault="000216D1" w:rsidP="008F6E85">
      <w:pPr>
        <w:pStyle w:val="Default"/>
        <w:numPr>
          <w:ilvl w:val="0"/>
          <w:numId w:val="2"/>
        </w:numPr>
        <w:jc w:val="both"/>
        <w:rPr>
          <w:color w:val="auto"/>
        </w:rPr>
      </w:pPr>
      <w:r w:rsidRPr="00750503">
        <w:rPr>
          <w:color w:val="auto"/>
        </w:rPr>
        <w:t xml:space="preserve">реализация образовательной деятельности через дополнительные </w:t>
      </w:r>
      <w:r w:rsidR="006C58F3" w:rsidRPr="00750503">
        <w:rPr>
          <w:color w:val="auto"/>
        </w:rPr>
        <w:t>обще</w:t>
      </w:r>
      <w:r w:rsidRPr="00750503">
        <w:rPr>
          <w:color w:val="auto"/>
        </w:rPr>
        <w:t xml:space="preserve">образовательные программы; </w:t>
      </w:r>
    </w:p>
    <w:p w:rsidR="000216D1" w:rsidRPr="00750503" w:rsidRDefault="000216D1" w:rsidP="008F6E85">
      <w:pPr>
        <w:pStyle w:val="Default"/>
        <w:numPr>
          <w:ilvl w:val="0"/>
          <w:numId w:val="2"/>
        </w:numPr>
        <w:jc w:val="both"/>
        <w:rPr>
          <w:color w:val="auto"/>
        </w:rPr>
      </w:pPr>
      <w:r w:rsidRPr="00750503">
        <w:rPr>
          <w:color w:val="auto"/>
        </w:rPr>
        <w:t>развитие мотивации личности ребенка к познанию и творчеству, укреплению здоровья;</w:t>
      </w:r>
    </w:p>
    <w:p w:rsidR="000216D1" w:rsidRPr="00750503" w:rsidRDefault="000216D1" w:rsidP="008F6E85">
      <w:pPr>
        <w:pStyle w:val="Default"/>
        <w:numPr>
          <w:ilvl w:val="0"/>
          <w:numId w:val="2"/>
        </w:numPr>
        <w:jc w:val="both"/>
        <w:rPr>
          <w:color w:val="auto"/>
        </w:rPr>
      </w:pPr>
      <w:r w:rsidRPr="00750503">
        <w:rPr>
          <w:color w:val="auto"/>
        </w:rPr>
        <w:t xml:space="preserve">профессиональное самоопределение, адаптация детей к жизни в обществе, формирование общей культуры; </w:t>
      </w:r>
    </w:p>
    <w:p w:rsidR="000216D1" w:rsidRPr="00750503" w:rsidRDefault="000216D1" w:rsidP="008F6E85">
      <w:pPr>
        <w:pStyle w:val="Default"/>
        <w:numPr>
          <w:ilvl w:val="0"/>
          <w:numId w:val="2"/>
        </w:numPr>
        <w:jc w:val="both"/>
        <w:rPr>
          <w:color w:val="auto"/>
        </w:rPr>
      </w:pPr>
      <w:r w:rsidRPr="00750503">
        <w:rPr>
          <w:color w:val="auto"/>
        </w:rPr>
        <w:t xml:space="preserve">учет запросов детей, потребностей родителей, других образовательных учреждений города; </w:t>
      </w:r>
    </w:p>
    <w:p w:rsidR="000216D1" w:rsidRPr="00750503" w:rsidRDefault="000216D1" w:rsidP="008F6E85">
      <w:pPr>
        <w:pStyle w:val="Default"/>
        <w:numPr>
          <w:ilvl w:val="0"/>
          <w:numId w:val="2"/>
        </w:numPr>
        <w:jc w:val="both"/>
        <w:rPr>
          <w:color w:val="auto"/>
        </w:rPr>
      </w:pPr>
      <w:r w:rsidRPr="00750503">
        <w:rPr>
          <w:color w:val="auto"/>
        </w:rPr>
        <w:t>организация и проведение массовых мероприятий с обучающимися;</w:t>
      </w:r>
    </w:p>
    <w:p w:rsidR="000216D1" w:rsidRPr="00750503" w:rsidRDefault="000216D1" w:rsidP="008F6E85">
      <w:pPr>
        <w:pStyle w:val="Default"/>
        <w:numPr>
          <w:ilvl w:val="0"/>
          <w:numId w:val="2"/>
        </w:numPr>
        <w:jc w:val="both"/>
        <w:rPr>
          <w:color w:val="auto"/>
        </w:rPr>
      </w:pPr>
      <w:r w:rsidRPr="00750503">
        <w:rPr>
          <w:color w:val="auto"/>
        </w:rPr>
        <w:t xml:space="preserve">создание необходимых условий для содержательного досуга детей и родителей; </w:t>
      </w:r>
    </w:p>
    <w:p w:rsidR="000216D1" w:rsidRPr="00750503" w:rsidRDefault="000216D1" w:rsidP="008F6E85">
      <w:pPr>
        <w:pStyle w:val="Default"/>
        <w:numPr>
          <w:ilvl w:val="0"/>
          <w:numId w:val="2"/>
        </w:numPr>
        <w:jc w:val="both"/>
        <w:rPr>
          <w:color w:val="auto"/>
        </w:rPr>
      </w:pPr>
      <w:r w:rsidRPr="00750503">
        <w:rPr>
          <w:color w:val="auto"/>
        </w:rPr>
        <w:t xml:space="preserve">оказание помощи общественным организациям, объединениям в реализации дополнительных </w:t>
      </w:r>
      <w:r w:rsidR="006C58F3" w:rsidRPr="00750503">
        <w:rPr>
          <w:color w:val="auto"/>
        </w:rPr>
        <w:t>обще</w:t>
      </w:r>
      <w:r w:rsidRPr="00750503">
        <w:rPr>
          <w:color w:val="auto"/>
        </w:rPr>
        <w:t xml:space="preserve">образовательных программ, организации досуговой и внеурочной работы. </w:t>
      </w:r>
    </w:p>
    <w:p w:rsidR="00365994" w:rsidRDefault="00365994" w:rsidP="00365994">
      <w:pPr>
        <w:spacing w:after="0" w:line="240" w:lineRule="auto"/>
        <w:ind w:firstLine="360"/>
        <w:jc w:val="both"/>
        <w:rPr>
          <w:rFonts w:ascii="Times New Roman" w:hAnsi="Times New Roman"/>
          <w:sz w:val="24"/>
          <w:szCs w:val="24"/>
        </w:rPr>
      </w:pPr>
      <w:r w:rsidRPr="00365994">
        <w:rPr>
          <w:rFonts w:ascii="Times New Roman" w:hAnsi="Times New Roman"/>
          <w:sz w:val="24"/>
          <w:szCs w:val="24"/>
        </w:rPr>
        <w:t>В учебно-воспитательной работе учреждения выделяют два направления работы, реализуемых</w:t>
      </w:r>
      <w:r w:rsidRPr="00365994">
        <w:rPr>
          <w:rFonts w:ascii="Times New Roman" w:hAnsi="Times New Roman"/>
          <w:b/>
          <w:sz w:val="24"/>
          <w:szCs w:val="24"/>
        </w:rPr>
        <w:t xml:space="preserve"> </w:t>
      </w:r>
      <w:r w:rsidR="001D3AE0" w:rsidRPr="00365994">
        <w:rPr>
          <w:rFonts w:ascii="Times New Roman" w:hAnsi="Times New Roman"/>
          <w:sz w:val="24"/>
          <w:szCs w:val="24"/>
        </w:rPr>
        <w:t>взаимосвязано</w:t>
      </w:r>
      <w:r w:rsidRPr="00365994">
        <w:rPr>
          <w:rFonts w:ascii="Times New Roman" w:hAnsi="Times New Roman"/>
          <w:sz w:val="24"/>
          <w:szCs w:val="24"/>
        </w:rPr>
        <w:t>.</w:t>
      </w:r>
      <w:r w:rsidRPr="00365994">
        <w:rPr>
          <w:rFonts w:ascii="Times New Roman" w:hAnsi="Times New Roman"/>
          <w:b/>
          <w:sz w:val="24"/>
          <w:szCs w:val="24"/>
        </w:rPr>
        <w:t xml:space="preserve"> Первое</w:t>
      </w:r>
      <w:r w:rsidRPr="00365994">
        <w:rPr>
          <w:rFonts w:ascii="Times New Roman" w:hAnsi="Times New Roman"/>
          <w:sz w:val="24"/>
          <w:szCs w:val="24"/>
        </w:rPr>
        <w:t xml:space="preserve"> </w:t>
      </w:r>
      <w:r w:rsidRPr="00365994">
        <w:rPr>
          <w:rFonts w:ascii="Times New Roman" w:hAnsi="Times New Roman"/>
          <w:b/>
          <w:sz w:val="24"/>
          <w:szCs w:val="24"/>
        </w:rPr>
        <w:t>направление</w:t>
      </w:r>
      <w:r w:rsidRPr="00365994">
        <w:rPr>
          <w:rFonts w:ascii="Times New Roman" w:hAnsi="Times New Roman"/>
          <w:sz w:val="24"/>
          <w:szCs w:val="24"/>
        </w:rPr>
        <w:t xml:space="preserve"> (образовательная деятельность детских объединений) реализуется</w:t>
      </w:r>
      <w:r>
        <w:rPr>
          <w:rFonts w:ascii="Times New Roman" w:hAnsi="Times New Roman"/>
          <w:sz w:val="24"/>
          <w:szCs w:val="24"/>
        </w:rPr>
        <w:t>:</w:t>
      </w:r>
    </w:p>
    <w:p w:rsidR="00750503" w:rsidRDefault="00750503" w:rsidP="008F6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16D1" w:rsidRPr="00750503">
        <w:rPr>
          <w:rFonts w:ascii="Times New Roman" w:hAnsi="Times New Roman" w:cs="Times New Roman"/>
          <w:sz w:val="24"/>
          <w:szCs w:val="24"/>
        </w:rPr>
        <w:t>1</w:t>
      </w:r>
      <w:r w:rsidR="00546921" w:rsidRPr="00750503">
        <w:rPr>
          <w:rFonts w:ascii="Times New Roman" w:hAnsi="Times New Roman" w:cs="Times New Roman"/>
          <w:sz w:val="24"/>
          <w:szCs w:val="24"/>
        </w:rPr>
        <w:t>8</w:t>
      </w:r>
      <w:r w:rsidR="000216D1" w:rsidRPr="00750503">
        <w:rPr>
          <w:rFonts w:ascii="Times New Roman" w:hAnsi="Times New Roman" w:cs="Times New Roman"/>
          <w:sz w:val="24"/>
          <w:szCs w:val="24"/>
        </w:rPr>
        <w:t xml:space="preserve"> утвержденных образовательных программ до</w:t>
      </w:r>
      <w:r>
        <w:rPr>
          <w:rFonts w:ascii="Times New Roman" w:hAnsi="Times New Roman" w:cs="Times New Roman"/>
          <w:sz w:val="24"/>
          <w:szCs w:val="24"/>
        </w:rPr>
        <w:t>полнительного образования детей</w:t>
      </w:r>
    </w:p>
    <w:p w:rsidR="00750503" w:rsidRDefault="00750503" w:rsidP="008F6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0503">
        <w:rPr>
          <w:rFonts w:ascii="Times New Roman" w:hAnsi="Times New Roman" w:cs="Times New Roman"/>
          <w:sz w:val="24"/>
          <w:szCs w:val="24"/>
        </w:rPr>
        <w:t>1 предпрофессиональная дополнительная образовательная программа</w:t>
      </w:r>
    </w:p>
    <w:p w:rsidR="00750503" w:rsidRDefault="00750503" w:rsidP="008F6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0503">
        <w:rPr>
          <w:rFonts w:ascii="Times New Roman" w:hAnsi="Times New Roman" w:cs="Times New Roman"/>
          <w:sz w:val="24"/>
          <w:szCs w:val="24"/>
        </w:rPr>
        <w:t xml:space="preserve"> 4</w:t>
      </w:r>
      <w:r w:rsidR="008F6E85" w:rsidRPr="00750503">
        <w:rPr>
          <w:rFonts w:ascii="Times New Roman" w:hAnsi="Times New Roman" w:cs="Times New Roman"/>
          <w:sz w:val="24"/>
          <w:szCs w:val="24"/>
        </w:rPr>
        <w:t xml:space="preserve"> программ</w:t>
      </w:r>
      <w:r w:rsidRPr="00750503">
        <w:rPr>
          <w:rFonts w:ascii="Times New Roman" w:hAnsi="Times New Roman" w:cs="Times New Roman"/>
          <w:sz w:val="24"/>
          <w:szCs w:val="24"/>
        </w:rPr>
        <w:t>ы</w:t>
      </w:r>
      <w:r w:rsidR="008F6E85" w:rsidRPr="00750503">
        <w:rPr>
          <w:rFonts w:ascii="Times New Roman" w:hAnsi="Times New Roman" w:cs="Times New Roman"/>
          <w:sz w:val="24"/>
          <w:szCs w:val="24"/>
        </w:rPr>
        <w:t xml:space="preserve"> деятельности клубов, объединений, студий</w:t>
      </w:r>
    </w:p>
    <w:p w:rsidR="00546921" w:rsidRPr="00750503" w:rsidRDefault="00750503" w:rsidP="009466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0503">
        <w:rPr>
          <w:rFonts w:ascii="Times New Roman" w:hAnsi="Times New Roman" w:cs="Times New Roman"/>
          <w:sz w:val="24"/>
          <w:szCs w:val="24"/>
        </w:rPr>
        <w:t xml:space="preserve"> 2 программы </w:t>
      </w:r>
      <w:r w:rsidRPr="00750503">
        <w:rPr>
          <w:rFonts w:ascii="Times New Roman" w:hAnsi="Times New Roman"/>
          <w:sz w:val="24"/>
          <w:szCs w:val="24"/>
        </w:rPr>
        <w:t>отдыха и оздоровления детей в лагере с дневным пребыванием  в каникулярное время</w:t>
      </w:r>
      <w:r>
        <w:rPr>
          <w:rFonts w:ascii="Times New Roman" w:hAnsi="Times New Roman"/>
          <w:sz w:val="24"/>
          <w:szCs w:val="24"/>
        </w:rPr>
        <w:t>.</w:t>
      </w:r>
    </w:p>
    <w:p w:rsidR="00750503" w:rsidRPr="00ED21C7" w:rsidRDefault="00750503" w:rsidP="009466FF">
      <w:pPr>
        <w:pStyle w:val="a3"/>
        <w:rPr>
          <w:rFonts w:ascii="Times New Roman" w:hAnsi="Times New Roman"/>
          <w:b/>
          <w:sz w:val="24"/>
          <w:szCs w:val="24"/>
        </w:rPr>
      </w:pPr>
    </w:p>
    <w:tbl>
      <w:tblPr>
        <w:tblW w:w="9771" w:type="dxa"/>
        <w:jc w:val="center"/>
        <w:tblInd w:w="-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4473"/>
        <w:gridCol w:w="2410"/>
        <w:gridCol w:w="1970"/>
      </w:tblGrid>
      <w:tr w:rsidR="00750503" w:rsidRPr="00ED21C7" w:rsidTr="00523FA3">
        <w:trPr>
          <w:trHeight w:val="656"/>
          <w:jc w:val="center"/>
        </w:trPr>
        <w:tc>
          <w:tcPr>
            <w:tcW w:w="918"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pStyle w:val="a3"/>
              <w:rPr>
                <w:rFonts w:ascii="Times New Roman" w:hAnsi="Times New Roman"/>
                <w:b/>
                <w:bCs/>
                <w:sz w:val="24"/>
                <w:szCs w:val="24"/>
              </w:rPr>
            </w:pPr>
          </w:p>
          <w:p w:rsidR="00750503" w:rsidRPr="00ED21C7" w:rsidRDefault="00750503" w:rsidP="009466FF">
            <w:pPr>
              <w:pStyle w:val="a3"/>
              <w:rPr>
                <w:rFonts w:ascii="Times New Roman" w:hAnsi="Times New Roman"/>
                <w:b/>
                <w:bCs/>
                <w:sz w:val="24"/>
                <w:szCs w:val="24"/>
              </w:rPr>
            </w:pPr>
            <w:r w:rsidRPr="00ED21C7">
              <w:rPr>
                <w:rFonts w:ascii="Times New Roman" w:hAnsi="Times New Roman"/>
                <w:b/>
                <w:bCs/>
                <w:sz w:val="24"/>
                <w:szCs w:val="24"/>
              </w:rPr>
              <w:t>№</w:t>
            </w:r>
          </w:p>
          <w:p w:rsidR="00750503" w:rsidRPr="00ED21C7" w:rsidRDefault="00750503" w:rsidP="009466FF">
            <w:pPr>
              <w:pStyle w:val="a3"/>
              <w:rPr>
                <w:rFonts w:ascii="Times New Roman" w:hAnsi="Times New Roman"/>
                <w:b/>
                <w:bCs/>
                <w:sz w:val="24"/>
                <w:szCs w:val="24"/>
              </w:rPr>
            </w:pPr>
          </w:p>
        </w:tc>
        <w:tc>
          <w:tcPr>
            <w:tcW w:w="4473"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pStyle w:val="a3"/>
              <w:rPr>
                <w:rFonts w:ascii="Times New Roman" w:hAnsi="Times New Roman"/>
                <w:b/>
                <w:bCs/>
                <w:sz w:val="24"/>
                <w:szCs w:val="24"/>
              </w:rPr>
            </w:pPr>
          </w:p>
          <w:p w:rsidR="00750503" w:rsidRPr="00ED21C7" w:rsidRDefault="00750503" w:rsidP="009466FF">
            <w:pPr>
              <w:pStyle w:val="a3"/>
              <w:rPr>
                <w:rFonts w:ascii="Times New Roman" w:hAnsi="Times New Roman"/>
                <w:b/>
                <w:bCs/>
                <w:sz w:val="24"/>
                <w:szCs w:val="24"/>
              </w:rPr>
            </w:pPr>
            <w:r w:rsidRPr="00ED21C7">
              <w:rPr>
                <w:rFonts w:ascii="Times New Roman" w:hAnsi="Times New Roman"/>
                <w:b/>
                <w:bCs/>
                <w:sz w:val="24"/>
                <w:szCs w:val="24"/>
              </w:rPr>
              <w:t>Название программы</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pStyle w:val="a3"/>
              <w:rPr>
                <w:rFonts w:ascii="Times New Roman" w:hAnsi="Times New Roman"/>
                <w:b/>
                <w:bCs/>
                <w:sz w:val="24"/>
                <w:szCs w:val="24"/>
              </w:rPr>
            </w:pPr>
            <w:r w:rsidRPr="00ED21C7">
              <w:rPr>
                <w:rFonts w:ascii="Times New Roman" w:hAnsi="Times New Roman"/>
                <w:b/>
                <w:bCs/>
                <w:sz w:val="24"/>
                <w:szCs w:val="24"/>
              </w:rPr>
              <w:t>Название объединения</w:t>
            </w:r>
          </w:p>
        </w:tc>
        <w:tc>
          <w:tcPr>
            <w:tcW w:w="197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pStyle w:val="a3"/>
              <w:rPr>
                <w:rFonts w:ascii="Times New Roman" w:hAnsi="Times New Roman"/>
                <w:b/>
                <w:bCs/>
                <w:sz w:val="24"/>
                <w:szCs w:val="24"/>
              </w:rPr>
            </w:pPr>
            <w:r w:rsidRPr="00ED21C7">
              <w:rPr>
                <w:rFonts w:ascii="Times New Roman" w:hAnsi="Times New Roman"/>
                <w:b/>
                <w:bCs/>
                <w:sz w:val="24"/>
                <w:szCs w:val="24"/>
              </w:rPr>
              <w:t>Педагог</w:t>
            </w:r>
          </w:p>
        </w:tc>
      </w:tr>
      <w:tr w:rsidR="00750503" w:rsidRPr="00ED21C7" w:rsidTr="00523FA3">
        <w:trPr>
          <w:trHeight w:val="656"/>
          <w:jc w:val="center"/>
        </w:trPr>
        <w:tc>
          <w:tcPr>
            <w:tcW w:w="918"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pStyle w:val="a3"/>
              <w:rPr>
                <w:rFonts w:ascii="Times New Roman" w:hAnsi="Times New Roman"/>
                <w:b/>
                <w:bCs/>
                <w:sz w:val="24"/>
                <w:szCs w:val="24"/>
              </w:rPr>
            </w:pPr>
            <w:r w:rsidRPr="00ED21C7">
              <w:rPr>
                <w:rFonts w:ascii="Times New Roman" w:hAnsi="Times New Roman"/>
                <w:b/>
                <w:bCs/>
                <w:sz w:val="24"/>
                <w:szCs w:val="24"/>
              </w:rPr>
              <w:t>1.</w:t>
            </w:r>
          </w:p>
        </w:tc>
        <w:tc>
          <w:tcPr>
            <w:tcW w:w="8853" w:type="dxa"/>
            <w:gridSpan w:val="3"/>
            <w:tcBorders>
              <w:top w:val="single" w:sz="4" w:space="0" w:color="auto"/>
              <w:left w:val="single" w:sz="4" w:space="0" w:color="auto"/>
              <w:bottom w:val="single" w:sz="4" w:space="0" w:color="auto"/>
              <w:right w:val="single" w:sz="4" w:space="0" w:color="auto"/>
            </w:tcBorders>
          </w:tcPr>
          <w:p w:rsidR="00750503" w:rsidRPr="00ED21C7" w:rsidRDefault="00750503" w:rsidP="009466FF">
            <w:pPr>
              <w:pStyle w:val="a3"/>
              <w:rPr>
                <w:rFonts w:ascii="Times New Roman" w:hAnsi="Times New Roman"/>
                <w:b/>
                <w:bCs/>
                <w:sz w:val="24"/>
                <w:szCs w:val="24"/>
              </w:rPr>
            </w:pPr>
            <w:r w:rsidRPr="00ED21C7">
              <w:rPr>
                <w:rFonts w:ascii="Times New Roman" w:hAnsi="Times New Roman"/>
                <w:b/>
                <w:sz w:val="24"/>
                <w:szCs w:val="24"/>
              </w:rPr>
              <w:t>дополнительные общеразвивающие образовательные программы</w:t>
            </w:r>
          </w:p>
        </w:tc>
      </w:tr>
      <w:tr w:rsidR="00750503" w:rsidRPr="00ED21C7" w:rsidTr="00523FA3">
        <w:trPr>
          <w:trHeight w:val="1200"/>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Дополнительная общеразвивающая «Инсайт» (</w:t>
            </w:r>
            <w:smartTag w:uri="urn:schemas-microsoft-com:office:smarttags" w:element="metricconverter">
              <w:smartTagPr>
                <w:attr w:name="ProductID" w:val="3 г"/>
              </w:smartTagPr>
              <w:r w:rsidRPr="00ED21C7">
                <w:rPr>
                  <w:rFonts w:ascii="Times New Roman" w:hAnsi="Times New Roman" w:cs="Times New Roman"/>
                  <w:sz w:val="24"/>
                  <w:szCs w:val="24"/>
                </w:rPr>
                <w:t>3 г</w:t>
              </w:r>
            </w:smartTag>
            <w:r w:rsidRPr="00ED21C7">
              <w:rPr>
                <w:rFonts w:ascii="Times New Roman" w:hAnsi="Times New Roman" w:cs="Times New Roman"/>
                <w:sz w:val="24"/>
                <w:szCs w:val="24"/>
              </w:rPr>
              <w:t>.,с 14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Городской клуб волонтеров «Инсайт»</w:t>
            </w:r>
          </w:p>
        </w:tc>
        <w:tc>
          <w:tcPr>
            <w:tcW w:w="197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Севцова Е.А.</w:t>
            </w:r>
          </w:p>
        </w:tc>
      </w:tr>
      <w:tr w:rsidR="00750503" w:rsidRPr="00ED21C7" w:rsidTr="00523FA3">
        <w:trPr>
          <w:trHeight w:val="1503"/>
          <w:jc w:val="center"/>
        </w:trPr>
        <w:tc>
          <w:tcPr>
            <w:tcW w:w="918" w:type="dxa"/>
            <w:tcBorders>
              <w:top w:val="single" w:sz="4" w:space="0" w:color="auto"/>
              <w:left w:val="single" w:sz="4" w:space="0" w:color="auto"/>
              <w:bottom w:val="single" w:sz="4" w:space="0" w:color="auto"/>
              <w:right w:val="single" w:sz="4" w:space="0" w:color="auto"/>
            </w:tcBorders>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Дополнительная общеразвивающая программа клуба общения для лиц с ограниченными возможностями здоровья «Лотос»   (</w:t>
            </w:r>
            <w:smartTag w:uri="urn:schemas-microsoft-com:office:smarttags" w:element="metricconverter">
              <w:smartTagPr>
                <w:attr w:name="ProductID" w:val="4 г"/>
              </w:smartTagPr>
              <w:r w:rsidRPr="00ED21C7">
                <w:rPr>
                  <w:rFonts w:ascii="Times New Roman" w:hAnsi="Times New Roman" w:cs="Times New Roman"/>
                  <w:sz w:val="24"/>
                  <w:szCs w:val="24"/>
                </w:rPr>
                <w:t>4 г</w:t>
              </w:r>
            </w:smartTag>
            <w:r w:rsidRPr="00ED21C7">
              <w:rPr>
                <w:rFonts w:ascii="Times New Roman" w:hAnsi="Times New Roman" w:cs="Times New Roman"/>
                <w:sz w:val="24"/>
                <w:szCs w:val="24"/>
              </w:rPr>
              <w:t>. с 14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Клуб общения для лиц с ограниченными возможностями здоровья «Лотос»</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Гараева Ю.А.</w:t>
            </w:r>
          </w:p>
          <w:p w:rsidR="00750503" w:rsidRPr="00ED21C7" w:rsidRDefault="00750503" w:rsidP="009466FF">
            <w:pPr>
              <w:spacing w:after="0" w:line="240" w:lineRule="auto"/>
              <w:rPr>
                <w:rFonts w:ascii="Times New Roman" w:hAnsi="Times New Roman" w:cs="Times New Roman"/>
                <w:sz w:val="24"/>
                <w:szCs w:val="24"/>
              </w:rPr>
            </w:pPr>
          </w:p>
        </w:tc>
      </w:tr>
      <w:tr w:rsidR="00750503" w:rsidRPr="00ED21C7" w:rsidTr="00523FA3">
        <w:trPr>
          <w:jc w:val="center"/>
        </w:trPr>
        <w:tc>
          <w:tcPr>
            <w:tcW w:w="918" w:type="dxa"/>
            <w:tcBorders>
              <w:top w:val="single" w:sz="4" w:space="0" w:color="auto"/>
              <w:left w:val="single" w:sz="4" w:space="0" w:color="auto"/>
              <w:bottom w:val="single" w:sz="4" w:space="0" w:color="auto"/>
              <w:right w:val="single" w:sz="4" w:space="0" w:color="auto"/>
            </w:tcBorders>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 xml:space="preserve">Дополнительная общеразвивающая программа по коррекции и развитию познавательных процессов «Подсолнух» </w:t>
            </w:r>
            <w:smartTag w:uri="urn:schemas-microsoft-com:office:smarttags" w:element="metricconverter">
              <w:smartTagPr>
                <w:attr w:name="ProductID" w:val="1 г"/>
              </w:smartTagPr>
              <w:r w:rsidRPr="00ED21C7">
                <w:rPr>
                  <w:rFonts w:ascii="Times New Roman" w:hAnsi="Times New Roman" w:cs="Times New Roman"/>
                  <w:sz w:val="24"/>
                  <w:szCs w:val="24"/>
                </w:rPr>
                <w:t>1 г</w:t>
              </w:r>
            </w:smartTag>
            <w:r w:rsidRPr="00ED21C7">
              <w:rPr>
                <w:rFonts w:ascii="Times New Roman" w:hAnsi="Times New Roman" w:cs="Times New Roman"/>
                <w:sz w:val="24"/>
                <w:szCs w:val="24"/>
              </w:rPr>
              <w:t>. с 7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Группа развития и коррекции «Подсолнух»</w:t>
            </w:r>
          </w:p>
        </w:tc>
        <w:tc>
          <w:tcPr>
            <w:tcW w:w="197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Шестова Ю.В.</w:t>
            </w:r>
          </w:p>
        </w:tc>
      </w:tr>
      <w:tr w:rsidR="00750503" w:rsidRPr="00ED21C7" w:rsidTr="00523FA3">
        <w:trPr>
          <w:jc w:val="center"/>
        </w:trPr>
        <w:tc>
          <w:tcPr>
            <w:tcW w:w="918" w:type="dxa"/>
            <w:tcBorders>
              <w:top w:val="single" w:sz="4" w:space="0" w:color="auto"/>
              <w:left w:val="single" w:sz="4" w:space="0" w:color="auto"/>
              <w:bottom w:val="single" w:sz="4" w:space="0" w:color="auto"/>
              <w:right w:val="single" w:sz="4" w:space="0" w:color="auto"/>
            </w:tcBorders>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Дополнительная общеразвивающая программа вокальной студии «Аллегро»</w:t>
            </w:r>
            <w:r w:rsidR="00523FA3">
              <w:rPr>
                <w:rFonts w:ascii="Times New Roman" w:hAnsi="Times New Roman" w:cs="Times New Roman"/>
                <w:sz w:val="24"/>
                <w:szCs w:val="24"/>
              </w:rPr>
              <w:t xml:space="preserve"> </w:t>
            </w:r>
            <w:smartTag w:uri="urn:schemas-microsoft-com:office:smarttags" w:element="metricconverter">
              <w:smartTagPr>
                <w:attr w:name="ProductID" w:val="3 г"/>
              </w:smartTagPr>
              <w:r w:rsidRPr="00ED21C7">
                <w:rPr>
                  <w:rFonts w:ascii="Times New Roman" w:hAnsi="Times New Roman" w:cs="Times New Roman"/>
                  <w:sz w:val="24"/>
                  <w:szCs w:val="24"/>
                </w:rPr>
                <w:t>3 г</w:t>
              </w:r>
            </w:smartTag>
            <w:r w:rsidRPr="00ED21C7">
              <w:rPr>
                <w:rFonts w:ascii="Times New Roman" w:hAnsi="Times New Roman" w:cs="Times New Roman"/>
                <w:sz w:val="24"/>
                <w:szCs w:val="24"/>
              </w:rPr>
              <w:t>.с 6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Вокальная студия «Аллегро»</w:t>
            </w:r>
          </w:p>
        </w:tc>
        <w:tc>
          <w:tcPr>
            <w:tcW w:w="197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Петраускене О.Ю.</w:t>
            </w:r>
          </w:p>
        </w:tc>
      </w:tr>
      <w:tr w:rsidR="00750503" w:rsidRPr="00ED21C7" w:rsidTr="00523FA3">
        <w:trPr>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 xml:space="preserve">Дополнительная общеразвивающая программа студии вокального творчества </w:t>
            </w:r>
            <w:smartTag w:uri="urn:schemas-microsoft-com:office:smarttags" w:element="metricconverter">
              <w:smartTagPr>
                <w:attr w:name="ProductID" w:val="4 г"/>
              </w:smartTagPr>
              <w:r w:rsidRPr="00ED21C7">
                <w:rPr>
                  <w:rFonts w:ascii="Times New Roman" w:hAnsi="Times New Roman" w:cs="Times New Roman"/>
                  <w:sz w:val="24"/>
                  <w:szCs w:val="24"/>
                </w:rPr>
                <w:t>4 г</w:t>
              </w:r>
            </w:smartTag>
            <w:r w:rsidRPr="00ED21C7">
              <w:rPr>
                <w:rFonts w:ascii="Times New Roman" w:hAnsi="Times New Roman" w:cs="Times New Roman"/>
                <w:sz w:val="24"/>
                <w:szCs w:val="24"/>
              </w:rPr>
              <w:t>. с 6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студия вокального творчества</w:t>
            </w:r>
          </w:p>
        </w:tc>
        <w:tc>
          <w:tcPr>
            <w:tcW w:w="197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Петраускене О.Ю.</w:t>
            </w:r>
          </w:p>
        </w:tc>
      </w:tr>
      <w:tr w:rsidR="00750503" w:rsidRPr="00ED21C7" w:rsidTr="009466FF">
        <w:trPr>
          <w:trHeight w:val="673"/>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Дополнительная общеразвивающая программа ди-джей клуба</w:t>
            </w:r>
            <w:smartTag w:uri="urn:schemas-microsoft-com:office:smarttags" w:element="metricconverter">
              <w:smartTagPr>
                <w:attr w:name="ProductID" w:val="2 г"/>
              </w:smartTagPr>
              <w:r w:rsidRPr="00ED21C7">
                <w:rPr>
                  <w:rFonts w:ascii="Times New Roman" w:hAnsi="Times New Roman" w:cs="Times New Roman"/>
                  <w:sz w:val="24"/>
                  <w:szCs w:val="24"/>
                </w:rPr>
                <w:t xml:space="preserve"> </w:t>
              </w:r>
              <w:smartTag w:uri="urn:schemas-microsoft-com:office:smarttags" w:element="metricconverter">
                <w:smartTagPr>
                  <w:attr w:name="ProductID" w:val="2 г"/>
                </w:smartTagPr>
                <w:r w:rsidRPr="00ED21C7">
                  <w:rPr>
                    <w:rFonts w:ascii="Times New Roman" w:hAnsi="Times New Roman" w:cs="Times New Roman"/>
                    <w:sz w:val="24"/>
                    <w:szCs w:val="24"/>
                  </w:rPr>
                  <w:t>2 г</w:t>
                </w:r>
              </w:smartTag>
            </w:smartTag>
            <w:r w:rsidRPr="00ED21C7">
              <w:rPr>
                <w:rFonts w:ascii="Times New Roman" w:hAnsi="Times New Roman" w:cs="Times New Roman"/>
                <w:sz w:val="24"/>
                <w:szCs w:val="24"/>
              </w:rPr>
              <w:t>. с 14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«Ди-джей клуб»</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Арапов Д.В.</w:t>
            </w:r>
          </w:p>
          <w:p w:rsidR="00750503" w:rsidRPr="00ED21C7" w:rsidRDefault="00750503" w:rsidP="009466FF">
            <w:pPr>
              <w:spacing w:after="0" w:line="240" w:lineRule="auto"/>
              <w:rPr>
                <w:rFonts w:ascii="Times New Roman" w:hAnsi="Times New Roman" w:cs="Times New Roman"/>
                <w:sz w:val="24"/>
                <w:szCs w:val="24"/>
              </w:rPr>
            </w:pPr>
          </w:p>
        </w:tc>
      </w:tr>
      <w:tr w:rsidR="00750503" w:rsidRPr="00ED21C7" w:rsidTr="00523FA3">
        <w:trPr>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 xml:space="preserve">Дополнительная общеразвивающая программа «Короткое замыкание»  </w:t>
            </w:r>
            <w:smartTag w:uri="urn:schemas-microsoft-com:office:smarttags" w:element="metricconverter">
              <w:smartTagPr>
                <w:attr w:name="ProductID" w:val="2 г"/>
              </w:smartTagPr>
              <w:r w:rsidRPr="00ED21C7">
                <w:rPr>
                  <w:rFonts w:ascii="Times New Roman" w:hAnsi="Times New Roman" w:cs="Times New Roman"/>
                  <w:sz w:val="24"/>
                  <w:szCs w:val="24"/>
                </w:rPr>
                <w:t>2 г</w:t>
              </w:r>
            </w:smartTag>
            <w:r w:rsidRPr="00ED21C7">
              <w:rPr>
                <w:rFonts w:ascii="Times New Roman" w:hAnsi="Times New Roman" w:cs="Times New Roman"/>
                <w:sz w:val="24"/>
                <w:szCs w:val="24"/>
              </w:rPr>
              <w:t xml:space="preserve">. с </w:t>
            </w:r>
            <w:r w:rsidRPr="00ED21C7">
              <w:rPr>
                <w:rFonts w:ascii="Times New Roman" w:hAnsi="Times New Roman" w:cs="Times New Roman"/>
                <w:sz w:val="24"/>
                <w:szCs w:val="24"/>
              </w:rPr>
              <w:lastRenderedPageBreak/>
              <w:t>14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lastRenderedPageBreak/>
              <w:t xml:space="preserve">Рок-группа «Короткое </w:t>
            </w:r>
            <w:r w:rsidRPr="00ED21C7">
              <w:rPr>
                <w:rFonts w:ascii="Times New Roman" w:hAnsi="Times New Roman" w:cs="Times New Roman"/>
                <w:sz w:val="24"/>
                <w:szCs w:val="24"/>
              </w:rPr>
              <w:lastRenderedPageBreak/>
              <w:t>замыкание»</w:t>
            </w:r>
          </w:p>
        </w:tc>
        <w:tc>
          <w:tcPr>
            <w:tcW w:w="197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lastRenderedPageBreak/>
              <w:t>Кочкин А.Т.</w:t>
            </w:r>
          </w:p>
        </w:tc>
      </w:tr>
      <w:tr w:rsidR="00750503" w:rsidRPr="00ED21C7" w:rsidTr="00523FA3">
        <w:trPr>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Дополнительная общеразвивающая программа  театра- студии «Мы»</w:t>
            </w:r>
            <w:smartTag w:uri="urn:schemas-microsoft-com:office:smarttags" w:element="metricconverter">
              <w:smartTagPr>
                <w:attr w:name="ProductID" w:val="3 г"/>
              </w:smartTagPr>
              <w:r w:rsidRPr="00ED21C7">
                <w:rPr>
                  <w:rFonts w:ascii="Times New Roman" w:hAnsi="Times New Roman" w:cs="Times New Roman"/>
                  <w:sz w:val="24"/>
                  <w:szCs w:val="24"/>
                </w:rPr>
                <w:t xml:space="preserve"> </w:t>
              </w:r>
              <w:smartTag w:uri="urn:schemas-microsoft-com:office:smarttags" w:element="metricconverter">
                <w:smartTagPr>
                  <w:attr w:name="ProductID" w:val="3 г"/>
                </w:smartTagPr>
                <w:r w:rsidRPr="00ED21C7">
                  <w:rPr>
                    <w:rFonts w:ascii="Times New Roman" w:hAnsi="Times New Roman" w:cs="Times New Roman"/>
                    <w:sz w:val="24"/>
                    <w:szCs w:val="24"/>
                  </w:rPr>
                  <w:t>3 г</w:t>
                </w:r>
              </w:smartTag>
            </w:smartTag>
            <w:r w:rsidRPr="00ED21C7">
              <w:rPr>
                <w:rFonts w:ascii="Times New Roman" w:hAnsi="Times New Roman" w:cs="Times New Roman"/>
                <w:sz w:val="24"/>
                <w:szCs w:val="24"/>
              </w:rPr>
              <w:t>. с 6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Театральная студия «Мы»</w:t>
            </w:r>
          </w:p>
        </w:tc>
        <w:tc>
          <w:tcPr>
            <w:tcW w:w="197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Баханович А.А.</w:t>
            </w:r>
          </w:p>
        </w:tc>
      </w:tr>
      <w:tr w:rsidR="00750503" w:rsidRPr="00ED21C7" w:rsidTr="00523FA3">
        <w:trPr>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Дополнительная общеразвивающая программа «Основы танцевальной культуры»</w:t>
            </w:r>
            <w:smartTag w:uri="urn:schemas-microsoft-com:office:smarttags" w:element="metricconverter">
              <w:smartTagPr>
                <w:attr w:name="ProductID" w:val="3 г"/>
              </w:smartTagPr>
              <w:r w:rsidRPr="00ED21C7">
                <w:rPr>
                  <w:rFonts w:ascii="Times New Roman" w:hAnsi="Times New Roman" w:cs="Times New Roman"/>
                  <w:sz w:val="24"/>
                  <w:szCs w:val="24"/>
                </w:rPr>
                <w:t xml:space="preserve"> </w:t>
              </w:r>
              <w:smartTag w:uri="urn:schemas-microsoft-com:office:smarttags" w:element="metricconverter">
                <w:smartTagPr>
                  <w:attr w:name="ProductID" w:val="3 г"/>
                </w:smartTagPr>
                <w:r w:rsidRPr="00ED21C7">
                  <w:rPr>
                    <w:rFonts w:ascii="Times New Roman" w:hAnsi="Times New Roman" w:cs="Times New Roman"/>
                    <w:sz w:val="24"/>
                    <w:szCs w:val="24"/>
                  </w:rPr>
                  <w:t>3 г</w:t>
                </w:r>
              </w:smartTag>
            </w:smartTag>
            <w:r w:rsidRPr="00ED21C7">
              <w:rPr>
                <w:rFonts w:ascii="Times New Roman" w:hAnsi="Times New Roman" w:cs="Times New Roman"/>
                <w:sz w:val="24"/>
                <w:szCs w:val="24"/>
              </w:rPr>
              <w:t>. с 5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студия спортивного бального танца «ДеКа»</w:t>
            </w:r>
          </w:p>
        </w:tc>
        <w:tc>
          <w:tcPr>
            <w:tcW w:w="197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Брагин Д.Г.</w:t>
            </w:r>
          </w:p>
        </w:tc>
      </w:tr>
      <w:tr w:rsidR="00750503" w:rsidRPr="00ED21C7" w:rsidTr="00523FA3">
        <w:trPr>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Дополнительная общеразвивающая программа «Организатор и ведущий массовых мероприятий»</w:t>
            </w:r>
            <w:smartTag w:uri="urn:schemas-microsoft-com:office:smarttags" w:element="metricconverter">
              <w:smartTagPr>
                <w:attr w:name="ProductID" w:val="3 г"/>
              </w:smartTagPr>
              <w:r w:rsidRPr="00ED21C7">
                <w:rPr>
                  <w:rFonts w:ascii="Times New Roman" w:hAnsi="Times New Roman" w:cs="Times New Roman"/>
                  <w:sz w:val="24"/>
                  <w:szCs w:val="24"/>
                </w:rPr>
                <w:t xml:space="preserve"> </w:t>
              </w:r>
              <w:smartTag w:uri="urn:schemas-microsoft-com:office:smarttags" w:element="metricconverter">
                <w:smartTagPr>
                  <w:attr w:name="ProductID" w:val="3 г"/>
                </w:smartTagPr>
                <w:r w:rsidRPr="00ED21C7">
                  <w:rPr>
                    <w:rFonts w:ascii="Times New Roman" w:hAnsi="Times New Roman" w:cs="Times New Roman"/>
                    <w:sz w:val="24"/>
                    <w:szCs w:val="24"/>
                  </w:rPr>
                  <w:t>3 г</w:t>
                </w:r>
              </w:smartTag>
            </w:smartTag>
            <w:r w:rsidRPr="00ED21C7">
              <w:rPr>
                <w:rFonts w:ascii="Times New Roman" w:hAnsi="Times New Roman" w:cs="Times New Roman"/>
                <w:sz w:val="24"/>
                <w:szCs w:val="24"/>
              </w:rPr>
              <w:t>. с 12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Школа аниматоров</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Петраускене О.Ю.</w:t>
            </w:r>
          </w:p>
          <w:p w:rsidR="00750503" w:rsidRPr="00ED21C7" w:rsidRDefault="00750503" w:rsidP="009466FF">
            <w:pPr>
              <w:spacing w:after="0" w:line="240" w:lineRule="auto"/>
              <w:rPr>
                <w:rFonts w:ascii="Times New Roman" w:hAnsi="Times New Roman" w:cs="Times New Roman"/>
                <w:sz w:val="24"/>
                <w:szCs w:val="24"/>
              </w:rPr>
            </w:pPr>
          </w:p>
        </w:tc>
      </w:tr>
      <w:tr w:rsidR="00750503" w:rsidRPr="00ED21C7" w:rsidTr="00523FA3">
        <w:trPr>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 xml:space="preserve">Дополнительная общеразвивающая программа студии современного танца «Кислород» , </w:t>
            </w:r>
            <w:smartTag w:uri="urn:schemas-microsoft-com:office:smarttags" w:element="metricconverter">
              <w:smartTagPr>
                <w:attr w:name="ProductID" w:val="2 г"/>
              </w:smartTagPr>
              <w:r w:rsidRPr="00ED21C7">
                <w:rPr>
                  <w:rFonts w:ascii="Times New Roman" w:hAnsi="Times New Roman" w:cs="Times New Roman"/>
                  <w:sz w:val="24"/>
                  <w:szCs w:val="24"/>
                </w:rPr>
                <w:t>2 г</w:t>
              </w:r>
            </w:smartTag>
            <w:r w:rsidRPr="00ED21C7">
              <w:rPr>
                <w:rFonts w:ascii="Times New Roman" w:hAnsi="Times New Roman" w:cs="Times New Roman"/>
                <w:sz w:val="24"/>
                <w:szCs w:val="24"/>
              </w:rPr>
              <w:t>. с 14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студия современного танца «Кислород»</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Уськова А.В.</w:t>
            </w:r>
          </w:p>
        </w:tc>
      </w:tr>
      <w:tr w:rsidR="00750503" w:rsidRPr="00ED21C7" w:rsidTr="00523FA3">
        <w:trPr>
          <w:trHeight w:val="1152"/>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pStyle w:val="a3"/>
              <w:rPr>
                <w:rFonts w:ascii="Times New Roman" w:hAnsi="Times New Roman"/>
                <w:sz w:val="24"/>
                <w:szCs w:val="24"/>
              </w:rPr>
            </w:pPr>
            <w:r w:rsidRPr="00ED21C7">
              <w:rPr>
                <w:rFonts w:ascii="Times New Roman" w:hAnsi="Times New Roman"/>
                <w:sz w:val="24"/>
                <w:szCs w:val="24"/>
              </w:rPr>
              <w:t>Дополнительная общеразвивающая программа «Мост» для детей и молодежи с ограниченными возможностями здоровья</w:t>
            </w:r>
            <w:r w:rsidR="00523FA3">
              <w:rPr>
                <w:rFonts w:ascii="Times New Roman" w:hAnsi="Times New Roman"/>
                <w:sz w:val="24"/>
                <w:szCs w:val="24"/>
              </w:rPr>
              <w:t xml:space="preserve"> </w:t>
            </w:r>
            <w:smartTag w:uri="urn:schemas-microsoft-com:office:smarttags" w:element="metricconverter">
              <w:smartTagPr>
                <w:attr w:name="ProductID" w:val="3 г"/>
              </w:smartTagPr>
              <w:r w:rsidRPr="00ED21C7">
                <w:rPr>
                  <w:rFonts w:ascii="Times New Roman" w:hAnsi="Times New Roman"/>
                  <w:sz w:val="24"/>
                  <w:szCs w:val="24"/>
                </w:rPr>
                <w:t>3 г</w:t>
              </w:r>
            </w:smartTag>
            <w:r w:rsidRPr="00ED21C7">
              <w:rPr>
                <w:rFonts w:ascii="Times New Roman" w:hAnsi="Times New Roman"/>
                <w:sz w:val="24"/>
                <w:szCs w:val="24"/>
              </w:rPr>
              <w:t>. с 6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Адаптивная физическая культура</w:t>
            </w:r>
          </w:p>
        </w:tc>
        <w:tc>
          <w:tcPr>
            <w:tcW w:w="1970" w:type="dxa"/>
            <w:tcBorders>
              <w:top w:val="single" w:sz="4" w:space="0" w:color="auto"/>
              <w:left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Точилина Е.М.</w:t>
            </w:r>
          </w:p>
          <w:p w:rsidR="00750503" w:rsidRPr="00ED21C7" w:rsidRDefault="00750503" w:rsidP="009466FF">
            <w:pPr>
              <w:spacing w:after="0" w:line="240" w:lineRule="auto"/>
              <w:rPr>
                <w:rFonts w:ascii="Times New Roman" w:hAnsi="Times New Roman" w:cs="Times New Roman"/>
                <w:sz w:val="24"/>
                <w:szCs w:val="24"/>
              </w:rPr>
            </w:pPr>
          </w:p>
        </w:tc>
      </w:tr>
      <w:tr w:rsidR="00750503" w:rsidRPr="00ED21C7" w:rsidTr="00523FA3">
        <w:trPr>
          <w:trHeight w:val="1332"/>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 xml:space="preserve">Дополнительная общеразвивающая программа  «Чемпион» для детей и молодежи с ограниченными возможностями здоровья </w:t>
            </w:r>
            <w:smartTag w:uri="urn:schemas-microsoft-com:office:smarttags" w:element="metricconverter">
              <w:smartTagPr>
                <w:attr w:name="ProductID" w:val="4 г"/>
              </w:smartTagPr>
              <w:r w:rsidRPr="00ED21C7">
                <w:rPr>
                  <w:rFonts w:ascii="Times New Roman" w:hAnsi="Times New Roman" w:cs="Times New Roman"/>
                  <w:sz w:val="24"/>
                  <w:szCs w:val="24"/>
                </w:rPr>
                <w:t>4 г</w:t>
              </w:r>
            </w:smartTag>
            <w:r w:rsidRPr="00ED21C7">
              <w:rPr>
                <w:rFonts w:ascii="Times New Roman" w:hAnsi="Times New Roman" w:cs="Times New Roman"/>
                <w:sz w:val="24"/>
                <w:szCs w:val="24"/>
              </w:rPr>
              <w:t>. с 10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Адаптивная физическая культура</w:t>
            </w:r>
          </w:p>
        </w:tc>
        <w:tc>
          <w:tcPr>
            <w:tcW w:w="1970" w:type="dxa"/>
            <w:tcBorders>
              <w:top w:val="single" w:sz="4" w:space="0" w:color="auto"/>
              <w:left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Ульяхин Д.А.</w:t>
            </w:r>
          </w:p>
          <w:p w:rsidR="00750503" w:rsidRPr="00ED21C7" w:rsidRDefault="00750503" w:rsidP="009466FF">
            <w:pPr>
              <w:spacing w:after="0" w:line="240" w:lineRule="auto"/>
              <w:rPr>
                <w:rFonts w:ascii="Times New Roman" w:hAnsi="Times New Roman" w:cs="Times New Roman"/>
                <w:sz w:val="24"/>
                <w:szCs w:val="24"/>
              </w:rPr>
            </w:pPr>
          </w:p>
        </w:tc>
      </w:tr>
      <w:tr w:rsidR="00750503" w:rsidRPr="00ED21C7" w:rsidTr="00523FA3">
        <w:trPr>
          <w:trHeight w:val="1551"/>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 xml:space="preserve">Дополнительная общеразвивающая программа по адаптивной физической культуре  для детей и молодежи с ограниченными возможностями здоровья </w:t>
            </w:r>
            <w:r w:rsidR="00523FA3" w:rsidRPr="00ED21C7">
              <w:rPr>
                <w:rFonts w:ascii="Times New Roman" w:hAnsi="Times New Roman" w:cs="Times New Roman"/>
                <w:sz w:val="24"/>
                <w:szCs w:val="24"/>
              </w:rPr>
              <w:t>3 г</w:t>
            </w:r>
            <w:r w:rsidR="00523FA3">
              <w:rPr>
                <w:rFonts w:ascii="Times New Roman" w:hAnsi="Times New Roman" w:cs="Times New Roman"/>
                <w:sz w:val="24"/>
                <w:szCs w:val="24"/>
              </w:rPr>
              <w:t>. с</w:t>
            </w:r>
            <w:r w:rsidRPr="00ED21C7">
              <w:rPr>
                <w:rFonts w:ascii="Times New Roman" w:hAnsi="Times New Roman" w:cs="Times New Roman"/>
                <w:sz w:val="24"/>
                <w:szCs w:val="24"/>
              </w:rPr>
              <w:t xml:space="preserve"> 6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Группы АФК</w:t>
            </w:r>
          </w:p>
        </w:tc>
        <w:tc>
          <w:tcPr>
            <w:tcW w:w="1970" w:type="dxa"/>
            <w:tcBorders>
              <w:top w:val="single" w:sz="4" w:space="0" w:color="auto"/>
              <w:left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Ульяхин Д. А.</w:t>
            </w:r>
          </w:p>
        </w:tc>
      </w:tr>
      <w:tr w:rsidR="00750503" w:rsidRPr="00ED21C7" w:rsidTr="00523FA3">
        <w:trPr>
          <w:trHeight w:val="833"/>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7A1D62">
            <w:pPr>
              <w:pStyle w:val="af9"/>
              <w:numPr>
                <w:ilvl w:val="0"/>
                <w:numId w:val="8"/>
              </w:numPr>
              <w:spacing w:after="0" w:line="240" w:lineRule="auto"/>
              <w:rPr>
                <w:rFonts w:ascii="Times New Roman" w:hAnsi="Times New Roman"/>
              </w:rPr>
            </w:pP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Дополнительная общеразвивающая программа «Обучение плаванию»</w:t>
            </w:r>
            <w:smartTag w:uri="urn:schemas-microsoft-com:office:smarttags" w:element="metricconverter">
              <w:smartTagPr>
                <w:attr w:name="ProductID" w:val="1 г"/>
              </w:smartTagPr>
              <w:r w:rsidRPr="00ED21C7">
                <w:rPr>
                  <w:rFonts w:ascii="Times New Roman" w:hAnsi="Times New Roman" w:cs="Times New Roman"/>
                  <w:sz w:val="24"/>
                  <w:szCs w:val="24"/>
                </w:rPr>
                <w:t xml:space="preserve"> </w:t>
              </w:r>
              <w:smartTag w:uri="urn:schemas-microsoft-com:office:smarttags" w:element="metricconverter">
                <w:smartTagPr>
                  <w:attr w:name="ProductID" w:val="1 г"/>
                </w:smartTagPr>
                <w:r w:rsidRPr="00ED21C7">
                  <w:rPr>
                    <w:rFonts w:ascii="Times New Roman" w:hAnsi="Times New Roman" w:cs="Times New Roman"/>
                    <w:sz w:val="24"/>
                    <w:szCs w:val="24"/>
                  </w:rPr>
                  <w:t>1 г</w:t>
                </w:r>
              </w:smartTag>
              <w:r w:rsidRPr="00ED21C7">
                <w:rPr>
                  <w:rFonts w:ascii="Times New Roman" w:hAnsi="Times New Roman" w:cs="Times New Roman"/>
                  <w:sz w:val="24"/>
                  <w:szCs w:val="24"/>
                </w:rPr>
                <w:t>. с</w:t>
              </w:r>
            </w:smartTag>
            <w:r w:rsidRPr="00ED21C7">
              <w:rPr>
                <w:rFonts w:ascii="Times New Roman" w:hAnsi="Times New Roman" w:cs="Times New Roman"/>
                <w:sz w:val="24"/>
                <w:szCs w:val="24"/>
              </w:rPr>
              <w:t xml:space="preserve"> 6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Группы по обучению плаванию</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Глотов М.А.</w:t>
            </w:r>
          </w:p>
          <w:p w:rsidR="00750503" w:rsidRPr="00ED21C7" w:rsidRDefault="00750503" w:rsidP="009466FF">
            <w:pPr>
              <w:spacing w:after="0" w:line="240" w:lineRule="auto"/>
              <w:rPr>
                <w:rFonts w:ascii="Times New Roman" w:hAnsi="Times New Roman" w:cs="Times New Roman"/>
                <w:sz w:val="24"/>
                <w:szCs w:val="24"/>
              </w:rPr>
            </w:pPr>
          </w:p>
        </w:tc>
      </w:tr>
      <w:tr w:rsidR="00750503" w:rsidRPr="00ED21C7" w:rsidTr="00523FA3">
        <w:trPr>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9466FF">
            <w:pPr>
              <w:spacing w:after="0" w:line="240" w:lineRule="auto"/>
              <w:ind w:left="360"/>
              <w:rPr>
                <w:rFonts w:ascii="Times New Roman" w:hAnsi="Times New Roman" w:cs="Times New Roman"/>
                <w:sz w:val="24"/>
                <w:szCs w:val="24"/>
              </w:rPr>
            </w:pPr>
            <w:r w:rsidRPr="00750503">
              <w:rPr>
                <w:rFonts w:ascii="Times New Roman" w:hAnsi="Times New Roman" w:cs="Times New Roman"/>
                <w:sz w:val="24"/>
                <w:szCs w:val="24"/>
              </w:rPr>
              <w:t>16</w:t>
            </w: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 xml:space="preserve">Дополнительная общеразвивающая программа «Спортсмен»  </w:t>
            </w:r>
            <w:smartTag w:uri="urn:schemas-microsoft-com:office:smarttags" w:element="metricconverter">
              <w:smartTagPr>
                <w:attr w:name="ProductID" w:val="5 л"/>
              </w:smartTagPr>
              <w:r w:rsidRPr="00ED21C7">
                <w:rPr>
                  <w:rFonts w:ascii="Times New Roman" w:hAnsi="Times New Roman" w:cs="Times New Roman"/>
                  <w:sz w:val="24"/>
                  <w:szCs w:val="24"/>
                </w:rPr>
                <w:t>5 л</w:t>
              </w:r>
            </w:smartTag>
            <w:r w:rsidRPr="00ED21C7">
              <w:rPr>
                <w:rFonts w:ascii="Times New Roman" w:hAnsi="Times New Roman" w:cs="Times New Roman"/>
                <w:sz w:val="24"/>
                <w:szCs w:val="24"/>
              </w:rPr>
              <w:t>. с 8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Группы по обучению плаванию</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Глотов М.А.</w:t>
            </w:r>
          </w:p>
          <w:p w:rsidR="00750503" w:rsidRPr="00ED21C7" w:rsidRDefault="00750503" w:rsidP="009466FF">
            <w:pPr>
              <w:spacing w:after="0" w:line="240" w:lineRule="auto"/>
              <w:rPr>
                <w:rFonts w:ascii="Times New Roman" w:hAnsi="Times New Roman" w:cs="Times New Roman"/>
                <w:sz w:val="24"/>
                <w:szCs w:val="24"/>
              </w:rPr>
            </w:pPr>
          </w:p>
        </w:tc>
      </w:tr>
      <w:tr w:rsidR="00750503" w:rsidRPr="00ED21C7" w:rsidTr="00523FA3">
        <w:trPr>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9466FF">
            <w:pPr>
              <w:spacing w:after="0" w:line="240" w:lineRule="auto"/>
              <w:ind w:left="360"/>
              <w:rPr>
                <w:rFonts w:ascii="Times New Roman" w:hAnsi="Times New Roman" w:cs="Times New Roman"/>
                <w:sz w:val="24"/>
                <w:szCs w:val="24"/>
              </w:rPr>
            </w:pPr>
            <w:r w:rsidRPr="00750503">
              <w:rPr>
                <w:rFonts w:ascii="Times New Roman" w:hAnsi="Times New Roman" w:cs="Times New Roman"/>
                <w:sz w:val="24"/>
                <w:szCs w:val="24"/>
              </w:rPr>
              <w:t>17</w:t>
            </w: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 xml:space="preserve">Дополнительная общеразвивающая программа «Бизнес план на коленке» 1  год, с 14лет </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«Азбука бизнеса»</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Стыраневская М.С.</w:t>
            </w:r>
          </w:p>
        </w:tc>
      </w:tr>
      <w:tr w:rsidR="00750503" w:rsidRPr="00ED21C7" w:rsidTr="00523FA3">
        <w:trPr>
          <w:trHeight w:val="286"/>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750503" w:rsidRDefault="00750503" w:rsidP="009466FF">
            <w:pPr>
              <w:spacing w:after="0" w:line="240" w:lineRule="auto"/>
              <w:ind w:left="360"/>
              <w:rPr>
                <w:rFonts w:ascii="Times New Roman" w:hAnsi="Times New Roman" w:cs="Times New Roman"/>
                <w:sz w:val="24"/>
                <w:szCs w:val="24"/>
              </w:rPr>
            </w:pPr>
            <w:r w:rsidRPr="00750503">
              <w:rPr>
                <w:rFonts w:ascii="Times New Roman" w:hAnsi="Times New Roman" w:cs="Times New Roman"/>
                <w:sz w:val="24"/>
                <w:szCs w:val="24"/>
              </w:rPr>
              <w:t>18</w:t>
            </w: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jc w:val="both"/>
              <w:rPr>
                <w:rFonts w:ascii="Times New Roman" w:eastAsia="Calibri" w:hAnsi="Times New Roman" w:cs="Times New Roman"/>
                <w:sz w:val="24"/>
                <w:szCs w:val="24"/>
              </w:rPr>
            </w:pPr>
            <w:r w:rsidRPr="00ED21C7">
              <w:rPr>
                <w:rFonts w:ascii="Times New Roman" w:eastAsia="Calibri" w:hAnsi="Times New Roman" w:cs="Times New Roman"/>
                <w:sz w:val="24"/>
                <w:szCs w:val="24"/>
              </w:rPr>
              <w:t xml:space="preserve">Дополнительная </w:t>
            </w:r>
            <w:r w:rsidRPr="00ED21C7">
              <w:rPr>
                <w:rFonts w:ascii="Times New Roman" w:hAnsi="Times New Roman" w:cs="Times New Roman"/>
                <w:sz w:val="24"/>
                <w:szCs w:val="24"/>
              </w:rPr>
              <w:t xml:space="preserve">общеразвивающая </w:t>
            </w:r>
            <w:r w:rsidRPr="00ED21C7">
              <w:rPr>
                <w:rFonts w:ascii="Times New Roman" w:eastAsia="Calibri" w:hAnsi="Times New Roman" w:cs="Times New Roman"/>
                <w:sz w:val="24"/>
                <w:szCs w:val="24"/>
              </w:rPr>
              <w:t>программа</w:t>
            </w:r>
            <w:r w:rsidR="00523FA3">
              <w:rPr>
                <w:rFonts w:ascii="Times New Roman" w:eastAsia="Calibri" w:hAnsi="Times New Roman" w:cs="Times New Roman"/>
                <w:sz w:val="24"/>
                <w:szCs w:val="24"/>
              </w:rPr>
              <w:t xml:space="preserve"> </w:t>
            </w:r>
            <w:r w:rsidRPr="00ED21C7">
              <w:rPr>
                <w:rFonts w:ascii="Times New Roman" w:eastAsia="Calibri" w:hAnsi="Times New Roman" w:cs="Times New Roman"/>
                <w:sz w:val="24"/>
                <w:szCs w:val="24"/>
              </w:rPr>
              <w:t>«Школа КВН» 1 год, с 14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Школа  КВН</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Самофал А.С.</w:t>
            </w:r>
          </w:p>
        </w:tc>
      </w:tr>
      <w:tr w:rsidR="00750503" w:rsidRPr="00ED21C7" w:rsidTr="00523FA3">
        <w:trPr>
          <w:trHeight w:val="421"/>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A5331B" w:rsidRDefault="00750503" w:rsidP="009466FF">
            <w:pPr>
              <w:spacing w:after="0" w:line="240" w:lineRule="auto"/>
              <w:rPr>
                <w:rFonts w:ascii="Times New Roman" w:hAnsi="Times New Roman" w:cs="Times New Roman"/>
                <w:b/>
                <w:sz w:val="24"/>
                <w:szCs w:val="24"/>
              </w:rPr>
            </w:pPr>
            <w:r w:rsidRPr="00A5331B">
              <w:rPr>
                <w:rFonts w:ascii="Times New Roman" w:hAnsi="Times New Roman" w:cs="Times New Roman"/>
                <w:b/>
                <w:sz w:val="24"/>
                <w:szCs w:val="24"/>
              </w:rPr>
              <w:t>2.</w:t>
            </w:r>
          </w:p>
        </w:tc>
        <w:tc>
          <w:tcPr>
            <w:tcW w:w="8853" w:type="dxa"/>
            <w:gridSpan w:val="3"/>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b/>
                <w:sz w:val="24"/>
                <w:szCs w:val="24"/>
              </w:rPr>
            </w:pPr>
            <w:r w:rsidRPr="00ED21C7">
              <w:rPr>
                <w:rFonts w:ascii="Times New Roman" w:hAnsi="Times New Roman" w:cs="Times New Roman"/>
                <w:b/>
                <w:sz w:val="24"/>
                <w:szCs w:val="24"/>
              </w:rPr>
              <w:t>предпрофессиональная дополнительная образовательная программа</w:t>
            </w:r>
          </w:p>
        </w:tc>
      </w:tr>
      <w:tr w:rsidR="00750503" w:rsidRPr="00ED21C7" w:rsidTr="00523FA3">
        <w:trPr>
          <w:trHeight w:val="1174"/>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ED21C7" w:rsidRDefault="00523FA3" w:rsidP="009466FF">
            <w:pPr>
              <w:spacing w:after="0" w:line="240" w:lineRule="auto"/>
              <w:ind w:left="243"/>
              <w:jc w:val="center"/>
              <w:rPr>
                <w:rFonts w:ascii="Times New Roman" w:hAnsi="Times New Roman" w:cs="Times New Roman"/>
                <w:sz w:val="24"/>
                <w:szCs w:val="24"/>
              </w:rPr>
            </w:pPr>
            <w:r>
              <w:rPr>
                <w:rFonts w:ascii="Times New Roman" w:hAnsi="Times New Roman" w:cs="Times New Roman"/>
                <w:sz w:val="24"/>
                <w:szCs w:val="24"/>
              </w:rPr>
              <w:t>1</w:t>
            </w:r>
            <w:r w:rsidR="00750503" w:rsidRPr="00ED21C7">
              <w:rPr>
                <w:rFonts w:ascii="Times New Roman" w:hAnsi="Times New Roman" w:cs="Times New Roman"/>
                <w:sz w:val="24"/>
                <w:szCs w:val="24"/>
              </w:rPr>
              <w:t>.</w:t>
            </w: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pStyle w:val="a3"/>
              <w:rPr>
                <w:rFonts w:ascii="Times New Roman" w:hAnsi="Times New Roman"/>
                <w:sz w:val="24"/>
                <w:szCs w:val="24"/>
              </w:rPr>
            </w:pPr>
            <w:r w:rsidRPr="00ED21C7">
              <w:rPr>
                <w:rFonts w:ascii="Times New Roman" w:hAnsi="Times New Roman"/>
                <w:sz w:val="24"/>
                <w:szCs w:val="24"/>
              </w:rPr>
              <w:t xml:space="preserve">Дополнительная предпрофессиональная программа. Вид спорта: спорт глухих - бадминтон </w:t>
            </w:r>
            <w:r w:rsidR="00523FA3">
              <w:rPr>
                <w:rFonts w:ascii="Times New Roman" w:hAnsi="Times New Roman"/>
                <w:sz w:val="24"/>
                <w:szCs w:val="24"/>
              </w:rPr>
              <w:t xml:space="preserve"> </w:t>
            </w:r>
            <w:r w:rsidRPr="00ED21C7">
              <w:rPr>
                <w:rFonts w:ascii="Times New Roman" w:hAnsi="Times New Roman"/>
                <w:sz w:val="24"/>
                <w:szCs w:val="24"/>
              </w:rPr>
              <w:t>8 лет, с 8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Адаптивный спорт</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Точилина Е.М.</w:t>
            </w:r>
          </w:p>
        </w:tc>
      </w:tr>
      <w:tr w:rsidR="00750503" w:rsidRPr="00ED21C7" w:rsidTr="00523FA3">
        <w:trPr>
          <w:trHeight w:val="381"/>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A5331B" w:rsidRDefault="00750503" w:rsidP="009466FF">
            <w:pPr>
              <w:spacing w:after="0" w:line="240" w:lineRule="auto"/>
              <w:rPr>
                <w:rFonts w:ascii="Times New Roman" w:hAnsi="Times New Roman" w:cs="Times New Roman"/>
                <w:b/>
                <w:sz w:val="24"/>
                <w:szCs w:val="24"/>
              </w:rPr>
            </w:pPr>
            <w:r w:rsidRPr="00A5331B">
              <w:rPr>
                <w:rFonts w:ascii="Times New Roman" w:hAnsi="Times New Roman" w:cs="Times New Roman"/>
                <w:b/>
                <w:sz w:val="24"/>
                <w:szCs w:val="24"/>
              </w:rPr>
              <w:t>3.</w:t>
            </w:r>
          </w:p>
        </w:tc>
        <w:tc>
          <w:tcPr>
            <w:tcW w:w="8853" w:type="dxa"/>
            <w:gridSpan w:val="3"/>
            <w:tcBorders>
              <w:top w:val="single" w:sz="4" w:space="0" w:color="auto"/>
              <w:left w:val="single" w:sz="4" w:space="0" w:color="auto"/>
              <w:bottom w:val="single" w:sz="4" w:space="0" w:color="auto"/>
              <w:right w:val="single" w:sz="4" w:space="0" w:color="auto"/>
            </w:tcBorders>
            <w:hideMark/>
          </w:tcPr>
          <w:p w:rsidR="00750503" w:rsidRPr="00ED21C7" w:rsidRDefault="00523FA3" w:rsidP="009466FF">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00750503" w:rsidRPr="00ED21C7">
              <w:rPr>
                <w:rFonts w:ascii="Times New Roman" w:hAnsi="Times New Roman" w:cs="Times New Roman"/>
                <w:b/>
                <w:sz w:val="24"/>
                <w:szCs w:val="24"/>
              </w:rPr>
              <w:t>рограммы деятельности клубов, объединений</w:t>
            </w:r>
          </w:p>
        </w:tc>
      </w:tr>
      <w:tr w:rsidR="00750503" w:rsidRPr="00ED21C7" w:rsidTr="00A5331B">
        <w:trPr>
          <w:trHeight w:val="595"/>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ED21C7" w:rsidRDefault="00523FA3" w:rsidP="009466FF">
            <w:pPr>
              <w:spacing w:after="0" w:line="240" w:lineRule="auto"/>
              <w:ind w:left="243"/>
              <w:jc w:val="center"/>
              <w:rPr>
                <w:rFonts w:ascii="Times New Roman" w:hAnsi="Times New Roman" w:cs="Times New Roman"/>
                <w:sz w:val="24"/>
                <w:szCs w:val="24"/>
              </w:rPr>
            </w:pPr>
            <w:r>
              <w:rPr>
                <w:rFonts w:ascii="Times New Roman" w:hAnsi="Times New Roman" w:cs="Times New Roman"/>
                <w:sz w:val="24"/>
                <w:szCs w:val="24"/>
              </w:rPr>
              <w:t>1</w:t>
            </w:r>
            <w:r w:rsidR="00750503" w:rsidRPr="00ED21C7">
              <w:rPr>
                <w:rFonts w:ascii="Times New Roman" w:hAnsi="Times New Roman" w:cs="Times New Roman"/>
                <w:sz w:val="24"/>
                <w:szCs w:val="24"/>
              </w:rPr>
              <w:t>.</w:t>
            </w: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jc w:val="both"/>
              <w:rPr>
                <w:rFonts w:ascii="Times New Roman" w:eastAsia="Calibri" w:hAnsi="Times New Roman" w:cs="Times New Roman"/>
                <w:sz w:val="24"/>
                <w:szCs w:val="24"/>
              </w:rPr>
            </w:pPr>
            <w:r w:rsidRPr="00ED21C7">
              <w:rPr>
                <w:rFonts w:ascii="Times New Roman" w:eastAsia="Calibri" w:hAnsi="Times New Roman" w:cs="Times New Roman"/>
                <w:sz w:val="24"/>
                <w:szCs w:val="24"/>
              </w:rPr>
              <w:t>Программа деятельности клуба «Инсайт»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eastAsia="Calibri" w:hAnsi="Times New Roman" w:cs="Times New Roman"/>
                <w:sz w:val="24"/>
                <w:szCs w:val="24"/>
              </w:rPr>
              <w:t>клуба «Инсайт»</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Севцова Е.А.</w:t>
            </w:r>
          </w:p>
        </w:tc>
      </w:tr>
      <w:tr w:rsidR="00750503" w:rsidRPr="00ED21C7" w:rsidTr="00A5331B">
        <w:trPr>
          <w:trHeight w:val="607"/>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ED21C7" w:rsidRDefault="00523FA3" w:rsidP="009466FF">
            <w:pPr>
              <w:spacing w:after="0" w:line="240" w:lineRule="auto"/>
              <w:ind w:left="243"/>
              <w:jc w:val="center"/>
              <w:rPr>
                <w:rFonts w:ascii="Times New Roman" w:hAnsi="Times New Roman" w:cs="Times New Roman"/>
                <w:sz w:val="24"/>
                <w:szCs w:val="24"/>
              </w:rPr>
            </w:pPr>
            <w:r>
              <w:rPr>
                <w:rFonts w:ascii="Times New Roman" w:hAnsi="Times New Roman" w:cs="Times New Roman"/>
                <w:sz w:val="24"/>
                <w:szCs w:val="24"/>
              </w:rPr>
              <w:t>2</w:t>
            </w: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jc w:val="both"/>
              <w:rPr>
                <w:rFonts w:ascii="Times New Roman" w:hAnsi="Times New Roman" w:cs="Times New Roman"/>
                <w:b/>
                <w:sz w:val="24"/>
                <w:szCs w:val="24"/>
              </w:rPr>
            </w:pPr>
            <w:r w:rsidRPr="00ED21C7">
              <w:rPr>
                <w:rFonts w:ascii="Times New Roman" w:eastAsia="Calibri" w:hAnsi="Times New Roman" w:cs="Times New Roman"/>
                <w:sz w:val="24"/>
                <w:szCs w:val="24"/>
              </w:rPr>
              <w:t>Программа деятельности  клуба общения для лиц с ОВЗ «Лотос»</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eastAsia="Calibri" w:hAnsi="Times New Roman" w:cs="Times New Roman"/>
                <w:sz w:val="24"/>
                <w:szCs w:val="24"/>
              </w:rPr>
              <w:t>Клуб «Лотос»</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Гараева Ю.А.</w:t>
            </w:r>
          </w:p>
        </w:tc>
      </w:tr>
      <w:tr w:rsidR="00750503" w:rsidRPr="00ED21C7" w:rsidTr="00523FA3">
        <w:trPr>
          <w:trHeight w:val="697"/>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ED21C7" w:rsidRDefault="00A5331B" w:rsidP="009466FF">
            <w:pPr>
              <w:spacing w:after="0" w:line="240" w:lineRule="auto"/>
              <w:ind w:left="243"/>
              <w:jc w:val="center"/>
              <w:rPr>
                <w:rFonts w:ascii="Times New Roman" w:hAnsi="Times New Roman" w:cs="Times New Roman"/>
                <w:sz w:val="24"/>
                <w:szCs w:val="24"/>
              </w:rPr>
            </w:pPr>
            <w:r>
              <w:rPr>
                <w:rFonts w:ascii="Times New Roman" w:hAnsi="Times New Roman" w:cs="Times New Roman"/>
                <w:sz w:val="24"/>
                <w:szCs w:val="24"/>
              </w:rPr>
              <w:t>3</w:t>
            </w: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jc w:val="both"/>
              <w:rPr>
                <w:rFonts w:ascii="Times New Roman" w:hAnsi="Times New Roman" w:cs="Times New Roman"/>
                <w:b/>
                <w:sz w:val="24"/>
                <w:szCs w:val="24"/>
              </w:rPr>
            </w:pPr>
            <w:r w:rsidRPr="00ED21C7">
              <w:rPr>
                <w:rFonts w:ascii="Times New Roman" w:eastAsia="Calibri" w:hAnsi="Times New Roman" w:cs="Times New Roman"/>
                <w:sz w:val="24"/>
                <w:szCs w:val="24"/>
              </w:rPr>
              <w:t>Программа деятельности клуба молодой семьи « 7Я»</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eastAsia="Calibri" w:hAnsi="Times New Roman" w:cs="Times New Roman"/>
                <w:sz w:val="24"/>
                <w:szCs w:val="24"/>
              </w:rPr>
              <w:t>клуб молодой семьи « 7Я»</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Зламина Н.В.</w:t>
            </w:r>
          </w:p>
        </w:tc>
      </w:tr>
      <w:tr w:rsidR="00750503" w:rsidRPr="00ED21C7" w:rsidTr="00523FA3">
        <w:trPr>
          <w:trHeight w:val="697"/>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ED21C7" w:rsidRDefault="00A5331B" w:rsidP="009466FF">
            <w:pPr>
              <w:spacing w:after="0" w:line="240" w:lineRule="auto"/>
              <w:ind w:left="243"/>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jc w:val="both"/>
              <w:rPr>
                <w:rFonts w:ascii="Times New Roman" w:hAnsi="Times New Roman" w:cs="Times New Roman"/>
                <w:b/>
                <w:sz w:val="24"/>
                <w:szCs w:val="24"/>
              </w:rPr>
            </w:pPr>
            <w:r w:rsidRPr="00ED21C7">
              <w:rPr>
                <w:rFonts w:ascii="Times New Roman" w:eastAsia="Calibri" w:hAnsi="Times New Roman" w:cs="Times New Roman"/>
                <w:sz w:val="24"/>
                <w:szCs w:val="24"/>
              </w:rPr>
              <w:t>Программа деятельности по профориентации «Найди свой путь» 1год, с 14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hAnsi="Times New Roman"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Кочкин А.Т.</w:t>
            </w:r>
          </w:p>
        </w:tc>
      </w:tr>
      <w:tr w:rsidR="00750503" w:rsidRPr="00ED21C7" w:rsidTr="00523FA3">
        <w:trPr>
          <w:trHeight w:val="566"/>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A5331B" w:rsidRDefault="00750503" w:rsidP="009466FF">
            <w:pPr>
              <w:spacing w:after="0" w:line="240" w:lineRule="auto"/>
              <w:rPr>
                <w:rFonts w:ascii="Times New Roman" w:hAnsi="Times New Roman" w:cs="Times New Roman"/>
                <w:b/>
                <w:sz w:val="24"/>
                <w:szCs w:val="24"/>
              </w:rPr>
            </w:pPr>
            <w:r w:rsidRPr="00A5331B">
              <w:rPr>
                <w:rFonts w:ascii="Times New Roman" w:hAnsi="Times New Roman" w:cs="Times New Roman"/>
                <w:b/>
                <w:sz w:val="24"/>
                <w:szCs w:val="24"/>
              </w:rPr>
              <w:t>4.</w:t>
            </w:r>
          </w:p>
        </w:tc>
        <w:tc>
          <w:tcPr>
            <w:tcW w:w="8853" w:type="dxa"/>
            <w:gridSpan w:val="3"/>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pStyle w:val="a3"/>
              <w:rPr>
                <w:rFonts w:ascii="Times New Roman" w:hAnsi="Times New Roman"/>
                <w:b/>
                <w:sz w:val="24"/>
                <w:szCs w:val="24"/>
              </w:rPr>
            </w:pPr>
            <w:r w:rsidRPr="00ED21C7">
              <w:rPr>
                <w:rFonts w:ascii="Times New Roman" w:hAnsi="Times New Roman"/>
                <w:b/>
                <w:sz w:val="24"/>
                <w:szCs w:val="24"/>
              </w:rPr>
              <w:t>Программы отдыха и оздоровления детей в лагере с дневным пребыванием  в каникулярное время</w:t>
            </w:r>
          </w:p>
        </w:tc>
      </w:tr>
      <w:tr w:rsidR="00750503" w:rsidRPr="00ED21C7" w:rsidTr="00523FA3">
        <w:trPr>
          <w:trHeight w:val="697"/>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ind w:left="360"/>
              <w:rPr>
                <w:rFonts w:ascii="Times New Roman" w:hAnsi="Times New Roman" w:cs="Times New Roman"/>
                <w:sz w:val="24"/>
                <w:szCs w:val="24"/>
              </w:rPr>
            </w:pPr>
            <w:r w:rsidRPr="00ED21C7">
              <w:rPr>
                <w:rFonts w:ascii="Times New Roman" w:hAnsi="Times New Roman" w:cs="Times New Roman"/>
                <w:sz w:val="24"/>
                <w:szCs w:val="24"/>
              </w:rPr>
              <w:t>4.1.</w:t>
            </w: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jc w:val="both"/>
              <w:rPr>
                <w:rFonts w:ascii="Times New Roman" w:eastAsia="Calibri" w:hAnsi="Times New Roman" w:cs="Times New Roman"/>
                <w:sz w:val="24"/>
                <w:szCs w:val="24"/>
              </w:rPr>
            </w:pPr>
            <w:r w:rsidRPr="00ED21C7">
              <w:rPr>
                <w:rFonts w:ascii="Times New Roman" w:eastAsia="Calibri" w:hAnsi="Times New Roman" w:cs="Times New Roman"/>
                <w:sz w:val="24"/>
                <w:szCs w:val="24"/>
              </w:rPr>
              <w:t>«Путешествие в лето»</w:t>
            </w:r>
            <w:r w:rsidR="00A5331B">
              <w:rPr>
                <w:rFonts w:ascii="Times New Roman" w:eastAsia="Calibri" w:hAnsi="Times New Roman" w:cs="Times New Roman"/>
                <w:sz w:val="24"/>
                <w:szCs w:val="24"/>
              </w:rPr>
              <w:t xml:space="preserve"> </w:t>
            </w:r>
            <w:r w:rsidRPr="00ED21C7">
              <w:rPr>
                <w:rFonts w:ascii="Times New Roman" w:eastAsia="Calibri" w:hAnsi="Times New Roman" w:cs="Times New Roman"/>
                <w:sz w:val="24"/>
                <w:szCs w:val="24"/>
              </w:rPr>
              <w:t>1 год, от 5 до 18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eastAsia="Calibri" w:hAnsi="Times New Roman" w:cs="Times New Roman"/>
                <w:sz w:val="24"/>
                <w:szCs w:val="24"/>
              </w:rPr>
            </w:pPr>
            <w:r w:rsidRPr="00ED21C7">
              <w:rPr>
                <w:rFonts w:ascii="Times New Roman" w:eastAsia="Calibri" w:hAnsi="Times New Roman" w:cs="Times New Roman"/>
                <w:sz w:val="24"/>
                <w:szCs w:val="24"/>
              </w:rPr>
              <w:t>Лагерь с дневным пребыванием</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Паничкина С.В.</w:t>
            </w:r>
          </w:p>
        </w:tc>
      </w:tr>
      <w:tr w:rsidR="00750503" w:rsidRPr="00ED21C7" w:rsidTr="00523FA3">
        <w:trPr>
          <w:trHeight w:val="697"/>
          <w:jc w:val="center"/>
        </w:trPr>
        <w:tc>
          <w:tcPr>
            <w:tcW w:w="918"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ind w:left="360"/>
              <w:rPr>
                <w:rFonts w:ascii="Times New Roman" w:hAnsi="Times New Roman" w:cs="Times New Roman"/>
                <w:sz w:val="24"/>
                <w:szCs w:val="24"/>
              </w:rPr>
            </w:pPr>
            <w:r w:rsidRPr="00ED21C7">
              <w:rPr>
                <w:rFonts w:ascii="Times New Roman" w:hAnsi="Times New Roman" w:cs="Times New Roman"/>
                <w:sz w:val="24"/>
                <w:szCs w:val="24"/>
              </w:rPr>
              <w:t>4.2</w:t>
            </w:r>
          </w:p>
        </w:tc>
        <w:tc>
          <w:tcPr>
            <w:tcW w:w="4473"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jc w:val="both"/>
              <w:rPr>
                <w:rFonts w:ascii="Times New Roman" w:eastAsia="Calibri" w:hAnsi="Times New Roman" w:cs="Times New Roman"/>
                <w:sz w:val="24"/>
                <w:szCs w:val="24"/>
              </w:rPr>
            </w:pPr>
            <w:r w:rsidRPr="00ED21C7">
              <w:rPr>
                <w:rFonts w:ascii="Times New Roman" w:eastAsia="Calibri" w:hAnsi="Times New Roman" w:cs="Times New Roman"/>
                <w:sz w:val="24"/>
                <w:szCs w:val="24"/>
              </w:rPr>
              <w:t>«Город и молодежь»</w:t>
            </w:r>
            <w:r w:rsidR="00A5331B">
              <w:rPr>
                <w:rFonts w:ascii="Times New Roman" w:eastAsia="Calibri" w:hAnsi="Times New Roman" w:cs="Times New Roman"/>
                <w:sz w:val="24"/>
                <w:szCs w:val="24"/>
              </w:rPr>
              <w:t xml:space="preserve"> </w:t>
            </w:r>
            <w:r w:rsidRPr="00ED21C7">
              <w:rPr>
                <w:rFonts w:ascii="Times New Roman" w:eastAsia="Calibri" w:hAnsi="Times New Roman" w:cs="Times New Roman"/>
                <w:sz w:val="24"/>
                <w:szCs w:val="24"/>
              </w:rPr>
              <w:t>1 год, с 14 до 18 лет</w:t>
            </w:r>
          </w:p>
        </w:tc>
        <w:tc>
          <w:tcPr>
            <w:tcW w:w="2410" w:type="dxa"/>
            <w:tcBorders>
              <w:top w:val="single" w:sz="4" w:space="0" w:color="auto"/>
              <w:left w:val="single" w:sz="4" w:space="0" w:color="auto"/>
              <w:bottom w:val="single" w:sz="4" w:space="0" w:color="auto"/>
              <w:right w:val="single" w:sz="4" w:space="0" w:color="auto"/>
            </w:tcBorders>
            <w:hideMark/>
          </w:tcPr>
          <w:p w:rsidR="00750503" w:rsidRPr="00ED21C7" w:rsidRDefault="00750503" w:rsidP="009466FF">
            <w:pPr>
              <w:spacing w:after="0" w:line="240" w:lineRule="auto"/>
              <w:rPr>
                <w:rFonts w:ascii="Times New Roman" w:eastAsia="Calibri" w:hAnsi="Times New Roman" w:cs="Times New Roman"/>
                <w:sz w:val="24"/>
                <w:szCs w:val="24"/>
              </w:rPr>
            </w:pPr>
            <w:r w:rsidRPr="00ED21C7">
              <w:rPr>
                <w:rFonts w:ascii="Times New Roman" w:eastAsia="Calibri" w:hAnsi="Times New Roman" w:cs="Times New Roman"/>
                <w:sz w:val="24"/>
                <w:szCs w:val="24"/>
              </w:rPr>
              <w:t>Лагерь труда и отдыха</w:t>
            </w:r>
          </w:p>
        </w:tc>
        <w:tc>
          <w:tcPr>
            <w:tcW w:w="1970" w:type="dxa"/>
            <w:tcBorders>
              <w:top w:val="single" w:sz="4" w:space="0" w:color="auto"/>
              <w:left w:val="single" w:sz="4" w:space="0" w:color="auto"/>
              <w:bottom w:val="single" w:sz="4" w:space="0" w:color="auto"/>
              <w:right w:val="single" w:sz="4" w:space="0" w:color="auto"/>
            </w:tcBorders>
          </w:tcPr>
          <w:p w:rsidR="00750503" w:rsidRPr="00ED21C7" w:rsidRDefault="00750503" w:rsidP="009466FF">
            <w:pPr>
              <w:spacing w:after="0" w:line="240" w:lineRule="auto"/>
              <w:rPr>
                <w:rFonts w:ascii="Times New Roman" w:hAnsi="Times New Roman" w:cs="Times New Roman"/>
                <w:sz w:val="24"/>
                <w:szCs w:val="24"/>
              </w:rPr>
            </w:pPr>
            <w:r w:rsidRPr="00ED21C7">
              <w:rPr>
                <w:rFonts w:ascii="Times New Roman" w:hAnsi="Times New Roman" w:cs="Times New Roman"/>
                <w:sz w:val="24"/>
                <w:szCs w:val="24"/>
              </w:rPr>
              <w:t>Паничкина С.В.</w:t>
            </w:r>
          </w:p>
        </w:tc>
      </w:tr>
    </w:tbl>
    <w:p w:rsidR="00750503" w:rsidRPr="00365994" w:rsidRDefault="00750503" w:rsidP="009466FF">
      <w:pPr>
        <w:spacing w:after="0" w:line="240" w:lineRule="auto"/>
        <w:jc w:val="both"/>
        <w:rPr>
          <w:rFonts w:ascii="Times New Roman" w:hAnsi="Times New Roman" w:cs="Times New Roman"/>
          <w:sz w:val="24"/>
          <w:szCs w:val="24"/>
        </w:rPr>
      </w:pPr>
    </w:p>
    <w:p w:rsidR="003E7EA6" w:rsidRPr="00365994" w:rsidRDefault="008F6E85" w:rsidP="00365994">
      <w:pPr>
        <w:spacing w:after="0" w:line="240" w:lineRule="auto"/>
        <w:ind w:firstLine="708"/>
        <w:jc w:val="both"/>
        <w:rPr>
          <w:rFonts w:ascii="Times New Roman" w:hAnsi="Times New Roman" w:cs="Times New Roman"/>
          <w:sz w:val="24"/>
          <w:szCs w:val="24"/>
        </w:rPr>
      </w:pPr>
      <w:r w:rsidRPr="00365994">
        <w:rPr>
          <w:rFonts w:ascii="Times New Roman" w:hAnsi="Times New Roman" w:cs="Times New Roman"/>
          <w:sz w:val="24"/>
          <w:szCs w:val="24"/>
        </w:rPr>
        <w:t xml:space="preserve">Эти образовательные программы направлены на разностороннее развитие личности детей и молодежи с учетом их запросов и потребностей родителей, а также их возрастных, индивидуальных и психических особенностей и возможностей. </w:t>
      </w:r>
      <w:r w:rsidRPr="00365994">
        <w:rPr>
          <w:rFonts w:ascii="Times New Roman" w:eastAsia="Times New Roman" w:hAnsi="Times New Roman" w:cs="Times New Roman"/>
          <w:sz w:val="24"/>
          <w:szCs w:val="24"/>
        </w:rPr>
        <w:t>Программы имеют различный уровень реализации: дошкольного образования, начального общего образования, основного общего образования, среднего общего образования. Программы имеют следующий срок реализации: до 1 года, от 1 до 3 лет, 3 и более лет. Образовательный процесс в Молодежном центре осуществляется в соответствии с санитарно-эпидемиологическими нормами и требованиями. Продолжительность учебных занятий, их количество, ч</w:t>
      </w:r>
      <w:r w:rsidRPr="00365994">
        <w:rPr>
          <w:rFonts w:ascii="Times New Roman" w:hAnsi="Times New Roman" w:cs="Times New Roman"/>
          <w:sz w:val="24"/>
          <w:szCs w:val="24"/>
        </w:rPr>
        <w:t>исленный состав групп, продолжительность занятий и перерывов определяются уставом учреждения и нормами СанПиН 2.4.4.3172-14.</w:t>
      </w:r>
      <w:r w:rsidR="003E7EA6" w:rsidRPr="00365994">
        <w:rPr>
          <w:rFonts w:ascii="Times New Roman" w:hAnsi="Times New Roman" w:cs="Times New Roman"/>
          <w:sz w:val="24"/>
          <w:szCs w:val="24"/>
        </w:rPr>
        <w:t xml:space="preserve"> Программы деятельности по срокам реализации – бессрочные. Направлены на подростков и молодежь, посещающих клубы, объединения, студий по интересам.</w:t>
      </w:r>
    </w:p>
    <w:p w:rsidR="000216D1" w:rsidRPr="00365994" w:rsidRDefault="000216D1" w:rsidP="003E7EA6">
      <w:pPr>
        <w:tabs>
          <w:tab w:val="left" w:pos="851"/>
        </w:tabs>
        <w:spacing w:after="0" w:line="240" w:lineRule="auto"/>
        <w:jc w:val="both"/>
        <w:rPr>
          <w:rFonts w:ascii="Times New Roman" w:hAnsi="Times New Roman" w:cs="Times New Roman"/>
          <w:sz w:val="24"/>
          <w:szCs w:val="24"/>
        </w:rPr>
      </w:pPr>
      <w:r w:rsidRPr="00F44037">
        <w:rPr>
          <w:color w:val="FF0000"/>
        </w:rPr>
        <w:tab/>
      </w:r>
      <w:r w:rsidRPr="00365994">
        <w:rPr>
          <w:rFonts w:ascii="Times New Roman" w:hAnsi="Times New Roman" w:cs="Times New Roman"/>
          <w:b/>
          <w:sz w:val="24"/>
          <w:szCs w:val="24"/>
        </w:rPr>
        <w:t>Второе</w:t>
      </w:r>
      <w:r w:rsidRPr="00365994">
        <w:rPr>
          <w:rFonts w:ascii="Times New Roman" w:hAnsi="Times New Roman" w:cs="Times New Roman"/>
          <w:sz w:val="24"/>
          <w:szCs w:val="24"/>
        </w:rPr>
        <w:t xml:space="preserve"> </w:t>
      </w:r>
      <w:r w:rsidRPr="00365994">
        <w:rPr>
          <w:rFonts w:ascii="Times New Roman" w:hAnsi="Times New Roman" w:cs="Times New Roman"/>
          <w:b/>
          <w:sz w:val="24"/>
          <w:szCs w:val="24"/>
        </w:rPr>
        <w:t>направление</w:t>
      </w:r>
      <w:r w:rsidRPr="00365994">
        <w:rPr>
          <w:rFonts w:ascii="Times New Roman" w:hAnsi="Times New Roman" w:cs="Times New Roman"/>
          <w:sz w:val="24"/>
          <w:szCs w:val="24"/>
        </w:rPr>
        <w:t xml:space="preserve"> (воспитательная, организационно-массовая работа с детьми и семьей) реализуется в рам</w:t>
      </w:r>
      <w:r w:rsidR="00E128F7">
        <w:rPr>
          <w:rFonts w:ascii="Times New Roman" w:hAnsi="Times New Roman" w:cs="Times New Roman"/>
          <w:sz w:val="24"/>
          <w:szCs w:val="24"/>
        </w:rPr>
        <w:t>ках муниципальной</w:t>
      </w:r>
      <w:r w:rsidRPr="00365994">
        <w:rPr>
          <w:rFonts w:ascii="Times New Roman" w:hAnsi="Times New Roman" w:cs="Times New Roman"/>
          <w:sz w:val="24"/>
          <w:szCs w:val="24"/>
        </w:rPr>
        <w:t xml:space="preserve"> про</w:t>
      </w:r>
      <w:r w:rsidR="00D53CB6" w:rsidRPr="00365994">
        <w:rPr>
          <w:rFonts w:ascii="Times New Roman" w:hAnsi="Times New Roman" w:cs="Times New Roman"/>
          <w:sz w:val="24"/>
          <w:szCs w:val="24"/>
        </w:rPr>
        <w:t>грамм</w:t>
      </w:r>
      <w:r w:rsidR="00E128F7">
        <w:rPr>
          <w:rFonts w:ascii="Times New Roman" w:hAnsi="Times New Roman" w:cs="Times New Roman"/>
          <w:sz w:val="24"/>
          <w:szCs w:val="24"/>
        </w:rPr>
        <w:t>ы «Физическая культура, массовый спорт и молодежная политика города Сарова Нижегородской области на 2015-2020 годы».</w:t>
      </w:r>
      <w:r w:rsidR="00D53CB6" w:rsidRPr="00365994">
        <w:rPr>
          <w:rFonts w:ascii="Times New Roman" w:hAnsi="Times New Roman" w:cs="Times New Roman"/>
          <w:sz w:val="24"/>
          <w:szCs w:val="24"/>
        </w:rPr>
        <w:t xml:space="preserve"> </w:t>
      </w:r>
      <w:r w:rsidRPr="00365994">
        <w:rPr>
          <w:rFonts w:ascii="Times New Roman" w:hAnsi="Times New Roman" w:cs="Times New Roman"/>
          <w:sz w:val="24"/>
          <w:szCs w:val="24"/>
        </w:rPr>
        <w:t xml:space="preserve">Воспитательное направление представляет собой систему, удовлетворяющую интересам и потребностям всех участников образовательного процесса. Оно предполагает разнообразные мероприятия в рамках реализации указанных выше целевых программ, а также работу детских и молодежных объединений. </w:t>
      </w:r>
      <w:r w:rsidRPr="00365994">
        <w:rPr>
          <w:rFonts w:ascii="Times New Roman" w:eastAsia="Times New Roman" w:hAnsi="Times New Roman" w:cs="Times New Roman"/>
          <w:sz w:val="24"/>
          <w:szCs w:val="24"/>
        </w:rPr>
        <w:t xml:space="preserve">Учреждением ежегодно проводится значительное количество социально ориентированных мероприятий различного уровня, что является важным воспитательным ресурсом в образовательном пространстве города. </w:t>
      </w:r>
      <w:r w:rsidRPr="00365994">
        <w:rPr>
          <w:rFonts w:ascii="Times New Roman" w:hAnsi="Times New Roman" w:cs="Times New Roman"/>
          <w:sz w:val="24"/>
          <w:szCs w:val="24"/>
        </w:rPr>
        <w:t>Расписание занятий объединений, их длительность определяется для создания наиболее благоприятного режима труда и отдыха детей, с учетом пожеланий родителей, возрастных особенностей детей, норм СанПиН 2.4.4.</w:t>
      </w:r>
      <w:r w:rsidR="00020762" w:rsidRPr="00365994">
        <w:rPr>
          <w:rFonts w:ascii="Times New Roman" w:hAnsi="Times New Roman" w:cs="Times New Roman"/>
          <w:sz w:val="24"/>
          <w:szCs w:val="24"/>
        </w:rPr>
        <w:t>3172</w:t>
      </w:r>
      <w:r w:rsidRPr="00365994">
        <w:rPr>
          <w:rFonts w:ascii="Times New Roman" w:hAnsi="Times New Roman" w:cs="Times New Roman"/>
          <w:sz w:val="24"/>
          <w:szCs w:val="24"/>
        </w:rPr>
        <w:t>-</w:t>
      </w:r>
      <w:r w:rsidR="00020762" w:rsidRPr="00365994">
        <w:rPr>
          <w:rFonts w:ascii="Times New Roman" w:hAnsi="Times New Roman" w:cs="Times New Roman"/>
          <w:sz w:val="24"/>
          <w:szCs w:val="24"/>
        </w:rPr>
        <w:t>14</w:t>
      </w:r>
      <w:r w:rsidRPr="00365994">
        <w:rPr>
          <w:rFonts w:ascii="Times New Roman" w:hAnsi="Times New Roman" w:cs="Times New Roman"/>
          <w:sz w:val="24"/>
          <w:szCs w:val="24"/>
        </w:rPr>
        <w:t>. Обучающиеся активно участвуют в проводимых мероприятиях: выставках, конкурсах, акциях, концертах, интеллектуальных играх, театрализованных представлениях, тематических викторинах и т.д. На мероприятия приглашаются родители, которые отмечают высокие показатели в воспитании своих детей.</w:t>
      </w:r>
    </w:p>
    <w:p w:rsidR="000216D1" w:rsidRPr="00365994" w:rsidRDefault="000216D1" w:rsidP="003E7EA6">
      <w:pPr>
        <w:spacing w:after="0" w:line="240" w:lineRule="auto"/>
        <w:jc w:val="both"/>
        <w:rPr>
          <w:rFonts w:ascii="Times New Roman" w:hAnsi="Times New Roman" w:cs="Times New Roman"/>
          <w:sz w:val="24"/>
          <w:szCs w:val="24"/>
        </w:rPr>
      </w:pPr>
      <w:r w:rsidRPr="00F44037">
        <w:rPr>
          <w:color w:val="FF0000"/>
          <w:sz w:val="24"/>
          <w:szCs w:val="24"/>
        </w:rPr>
        <w:tab/>
      </w:r>
      <w:r w:rsidRPr="00365994">
        <w:rPr>
          <w:rFonts w:ascii="Times New Roman" w:hAnsi="Times New Roman" w:cs="Times New Roman"/>
          <w:sz w:val="24"/>
          <w:szCs w:val="24"/>
        </w:rPr>
        <w:t>В целом, первое и второе направление в деятельности учреждения вместе составляют единую синтезированную систему. Объектом этих направлений является ребёнок, поэтому и образовательная, и воспитательная деятельность взаимопроникают друг в друга, создают необходимую предметную и исследовательскую базу для реализации культурных и социальных потребностей детей и молодежи. Вместе они являются как бы остовом деятельности учреждения дополнительного образования.</w:t>
      </w:r>
    </w:p>
    <w:p w:rsidR="000216D1" w:rsidRPr="00365994" w:rsidRDefault="000216D1" w:rsidP="003E7EA6">
      <w:pPr>
        <w:spacing w:after="0" w:line="240" w:lineRule="auto"/>
        <w:jc w:val="both"/>
        <w:rPr>
          <w:rFonts w:ascii="Times New Roman" w:eastAsia="Times New Roman" w:hAnsi="Times New Roman" w:cs="Times New Roman"/>
          <w:sz w:val="24"/>
          <w:szCs w:val="24"/>
        </w:rPr>
      </w:pPr>
      <w:r w:rsidRPr="00365994">
        <w:rPr>
          <w:rFonts w:ascii="Times New Roman" w:hAnsi="Times New Roman" w:cs="Times New Roman"/>
          <w:sz w:val="24"/>
          <w:szCs w:val="24"/>
        </w:rPr>
        <w:tab/>
        <w:t xml:space="preserve">В ходе реализации этих направлений деятельности учреждения осуществляется диагностика результатов образовательного процесса. Она носит уровневый и динамический характер. Диагностика </w:t>
      </w:r>
      <w:r w:rsidRPr="00365994">
        <w:rPr>
          <w:rFonts w:ascii="Times New Roman" w:eastAsia="Times New Roman" w:hAnsi="Times New Roman" w:cs="Times New Roman"/>
          <w:sz w:val="24"/>
          <w:szCs w:val="24"/>
        </w:rPr>
        <w:t>осуществляется в соответствии с определенными этапами работы по каждому направлению, позволяет выявлять уровень усвоения образовательных программ обучающимися, определять, имеют ли результаты устойчивый и закономерный характер. Также б</w:t>
      </w:r>
      <w:r w:rsidRPr="00365994">
        <w:rPr>
          <w:rFonts w:ascii="Times New Roman" w:eastAsia="Times New Roman" w:hAnsi="Times New Roman" w:cs="Times New Roman"/>
          <w:iCs/>
          <w:sz w:val="24"/>
          <w:szCs w:val="24"/>
        </w:rPr>
        <w:t xml:space="preserve">алловая и процентная оценка диагностики </w:t>
      </w:r>
      <w:r w:rsidRPr="00365994">
        <w:rPr>
          <w:rFonts w:ascii="Times New Roman" w:eastAsia="Times New Roman" w:hAnsi="Times New Roman" w:cs="Times New Roman"/>
          <w:sz w:val="24"/>
          <w:szCs w:val="24"/>
        </w:rPr>
        <w:t xml:space="preserve">отражает уровень профессиональной компетентности педагогов и является основанием для организации дальнейшей методической работы. </w:t>
      </w:r>
    </w:p>
    <w:p w:rsidR="000216D1" w:rsidRPr="000E2E8D" w:rsidRDefault="000216D1" w:rsidP="003E7EA6">
      <w:pPr>
        <w:spacing w:after="0" w:line="240" w:lineRule="auto"/>
        <w:jc w:val="both"/>
        <w:rPr>
          <w:rFonts w:ascii="Times New Roman" w:hAnsi="Times New Roman" w:cs="Times New Roman"/>
          <w:sz w:val="24"/>
          <w:szCs w:val="24"/>
        </w:rPr>
      </w:pPr>
      <w:r w:rsidRPr="00F44037">
        <w:rPr>
          <w:rFonts w:ascii="Times New Roman" w:eastAsia="Times New Roman" w:hAnsi="Times New Roman" w:cs="Times New Roman"/>
          <w:color w:val="FF0000"/>
          <w:sz w:val="24"/>
          <w:szCs w:val="24"/>
        </w:rPr>
        <w:tab/>
      </w:r>
      <w:r w:rsidRPr="000E2E8D">
        <w:rPr>
          <w:rFonts w:ascii="Times New Roman" w:hAnsi="Times New Roman" w:cs="Times New Roman"/>
          <w:sz w:val="24"/>
          <w:szCs w:val="24"/>
        </w:rPr>
        <w:t xml:space="preserve">Оценка </w:t>
      </w:r>
      <w:r w:rsidRPr="000E2E8D">
        <w:rPr>
          <w:rFonts w:ascii="Times New Roman" w:hAnsi="Times New Roman" w:cs="Times New Roman"/>
          <w:b/>
          <w:sz w:val="24"/>
          <w:szCs w:val="24"/>
        </w:rPr>
        <w:t>образовательного результата</w:t>
      </w:r>
      <w:r w:rsidR="00A84977" w:rsidRPr="000E2E8D">
        <w:rPr>
          <w:rFonts w:ascii="Times New Roman" w:hAnsi="Times New Roman" w:cs="Times New Roman"/>
          <w:sz w:val="24"/>
          <w:szCs w:val="24"/>
        </w:rPr>
        <w:t xml:space="preserve"> </w:t>
      </w:r>
      <w:r w:rsidRPr="000E2E8D">
        <w:rPr>
          <w:rFonts w:ascii="Times New Roman" w:hAnsi="Times New Roman" w:cs="Times New Roman"/>
          <w:sz w:val="24"/>
          <w:szCs w:val="24"/>
        </w:rPr>
        <w:t>осуществля</w:t>
      </w:r>
      <w:r w:rsidR="00A84977" w:rsidRPr="000E2E8D">
        <w:rPr>
          <w:rFonts w:ascii="Times New Roman" w:hAnsi="Times New Roman" w:cs="Times New Roman"/>
          <w:sz w:val="24"/>
          <w:szCs w:val="24"/>
        </w:rPr>
        <w:t>лась</w:t>
      </w:r>
      <w:r w:rsidRPr="000E2E8D">
        <w:rPr>
          <w:rFonts w:ascii="Times New Roman" w:hAnsi="Times New Roman" w:cs="Times New Roman"/>
          <w:sz w:val="24"/>
          <w:szCs w:val="24"/>
        </w:rPr>
        <w:t xml:space="preserve"> на основе диагностики знаний, умений в течение учебного года (сентябрь и май). П</w:t>
      </w:r>
      <w:r w:rsidR="00A84977" w:rsidRPr="000E2E8D">
        <w:rPr>
          <w:rFonts w:ascii="Times New Roman" w:hAnsi="Times New Roman" w:cs="Times New Roman"/>
          <w:sz w:val="24"/>
          <w:szCs w:val="24"/>
        </w:rPr>
        <w:t xml:space="preserve">о итогам диагностики </w:t>
      </w:r>
      <w:r w:rsidRPr="000E2E8D">
        <w:rPr>
          <w:rFonts w:ascii="Times New Roman" w:hAnsi="Times New Roman" w:cs="Times New Roman"/>
          <w:sz w:val="24"/>
          <w:szCs w:val="24"/>
        </w:rPr>
        <w:t xml:space="preserve"> реализация учебно-</w:t>
      </w:r>
      <w:r w:rsidRPr="000E2E8D">
        <w:rPr>
          <w:rFonts w:ascii="Times New Roman" w:hAnsi="Times New Roman" w:cs="Times New Roman"/>
          <w:sz w:val="24"/>
          <w:szCs w:val="24"/>
        </w:rPr>
        <w:lastRenderedPageBreak/>
        <w:t xml:space="preserve">тематических планов </w:t>
      </w:r>
      <w:r w:rsidR="00A84977" w:rsidRPr="000E2E8D">
        <w:rPr>
          <w:rFonts w:ascii="Times New Roman" w:hAnsi="Times New Roman" w:cs="Times New Roman"/>
          <w:sz w:val="24"/>
          <w:szCs w:val="24"/>
        </w:rPr>
        <w:t>в 201</w:t>
      </w:r>
      <w:r w:rsidR="00D13BFA" w:rsidRPr="000E2E8D">
        <w:rPr>
          <w:rFonts w:ascii="Times New Roman" w:hAnsi="Times New Roman" w:cs="Times New Roman"/>
          <w:sz w:val="24"/>
          <w:szCs w:val="24"/>
        </w:rPr>
        <w:t>4</w:t>
      </w:r>
      <w:r w:rsidR="00A84977" w:rsidRPr="000E2E8D">
        <w:rPr>
          <w:rFonts w:ascii="Times New Roman" w:hAnsi="Times New Roman" w:cs="Times New Roman"/>
          <w:sz w:val="24"/>
          <w:szCs w:val="24"/>
        </w:rPr>
        <w:t>-201</w:t>
      </w:r>
      <w:r w:rsidR="00D13BFA" w:rsidRPr="000E2E8D">
        <w:rPr>
          <w:rFonts w:ascii="Times New Roman" w:hAnsi="Times New Roman" w:cs="Times New Roman"/>
          <w:sz w:val="24"/>
          <w:szCs w:val="24"/>
        </w:rPr>
        <w:t>5</w:t>
      </w:r>
      <w:r w:rsidR="00A84977" w:rsidRPr="000E2E8D">
        <w:rPr>
          <w:rFonts w:ascii="Times New Roman" w:hAnsi="Times New Roman" w:cs="Times New Roman"/>
          <w:sz w:val="24"/>
          <w:szCs w:val="24"/>
        </w:rPr>
        <w:t xml:space="preserve"> уч. г. </w:t>
      </w:r>
      <w:r w:rsidRPr="000E2E8D">
        <w:rPr>
          <w:rFonts w:ascii="Times New Roman" w:hAnsi="Times New Roman" w:cs="Times New Roman"/>
          <w:sz w:val="24"/>
          <w:szCs w:val="24"/>
        </w:rPr>
        <w:t xml:space="preserve">составила </w:t>
      </w:r>
      <w:r w:rsidR="00A84977" w:rsidRPr="000E2E8D">
        <w:rPr>
          <w:rFonts w:ascii="Times New Roman" w:hAnsi="Times New Roman" w:cs="Times New Roman"/>
          <w:sz w:val="24"/>
          <w:szCs w:val="24"/>
        </w:rPr>
        <w:t>9</w:t>
      </w:r>
      <w:r w:rsidR="000E2E8D" w:rsidRPr="000E2E8D">
        <w:rPr>
          <w:rFonts w:ascii="Times New Roman" w:hAnsi="Times New Roman" w:cs="Times New Roman"/>
          <w:sz w:val="24"/>
          <w:szCs w:val="24"/>
        </w:rPr>
        <w:t>4,7</w:t>
      </w:r>
      <w:r w:rsidRPr="000E2E8D">
        <w:rPr>
          <w:rFonts w:ascii="Times New Roman" w:hAnsi="Times New Roman" w:cs="Times New Roman"/>
          <w:sz w:val="24"/>
          <w:szCs w:val="24"/>
        </w:rPr>
        <w:t>%, что соответствует почти полном</w:t>
      </w:r>
      <w:r w:rsidR="00A84977" w:rsidRPr="000E2E8D">
        <w:rPr>
          <w:rFonts w:ascii="Times New Roman" w:hAnsi="Times New Roman" w:cs="Times New Roman"/>
          <w:sz w:val="24"/>
          <w:szCs w:val="24"/>
        </w:rPr>
        <w:t>у уровню прохождения программ</w:t>
      </w:r>
      <w:r w:rsidRPr="000E2E8D">
        <w:rPr>
          <w:rFonts w:ascii="Times New Roman" w:hAnsi="Times New Roman" w:cs="Times New Roman"/>
          <w:sz w:val="24"/>
          <w:szCs w:val="24"/>
        </w:rPr>
        <w:t>. В ходе анализа было установлены уровни прохождения программ.</w:t>
      </w:r>
    </w:p>
    <w:p w:rsidR="007C135C" w:rsidRDefault="007C135C" w:rsidP="00A84977">
      <w:pPr>
        <w:spacing w:after="0"/>
        <w:jc w:val="center"/>
        <w:rPr>
          <w:rFonts w:ascii="Times New Roman" w:hAnsi="Times New Roman" w:cs="Times New Roman"/>
          <w:b/>
          <w:sz w:val="24"/>
          <w:szCs w:val="24"/>
        </w:rPr>
      </w:pPr>
    </w:p>
    <w:p w:rsidR="000216D1" w:rsidRDefault="00A84977" w:rsidP="00A84977">
      <w:pPr>
        <w:spacing w:after="0"/>
        <w:jc w:val="center"/>
        <w:rPr>
          <w:rFonts w:ascii="Times New Roman" w:hAnsi="Times New Roman" w:cs="Times New Roman"/>
          <w:b/>
          <w:sz w:val="24"/>
          <w:szCs w:val="24"/>
        </w:rPr>
      </w:pPr>
      <w:r w:rsidRPr="007F7206">
        <w:rPr>
          <w:rFonts w:ascii="Times New Roman" w:hAnsi="Times New Roman" w:cs="Times New Roman"/>
          <w:b/>
          <w:sz w:val="24"/>
          <w:szCs w:val="24"/>
        </w:rPr>
        <w:t>Д</w:t>
      </w:r>
      <w:r w:rsidR="000216D1" w:rsidRPr="007F7206">
        <w:rPr>
          <w:rFonts w:ascii="Times New Roman" w:hAnsi="Times New Roman" w:cs="Times New Roman"/>
          <w:b/>
          <w:sz w:val="24"/>
          <w:szCs w:val="24"/>
        </w:rPr>
        <w:t>анные прохождения программ по каждому из объединений:</w:t>
      </w:r>
    </w:p>
    <w:p w:rsidR="007C135C" w:rsidRPr="007F7206" w:rsidRDefault="007C135C" w:rsidP="00A84977">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551"/>
        <w:gridCol w:w="2693"/>
        <w:gridCol w:w="1525"/>
      </w:tblGrid>
      <w:tr w:rsidR="007F7206" w:rsidRPr="00ED21C7" w:rsidTr="007C135C">
        <w:tc>
          <w:tcPr>
            <w:tcW w:w="2802" w:type="dxa"/>
            <w:tcBorders>
              <w:top w:val="single" w:sz="4" w:space="0" w:color="auto"/>
              <w:left w:val="single" w:sz="4" w:space="0" w:color="auto"/>
              <w:bottom w:val="single" w:sz="4" w:space="0" w:color="auto"/>
              <w:right w:val="single" w:sz="4" w:space="0" w:color="auto"/>
            </w:tcBorders>
          </w:tcPr>
          <w:p w:rsidR="007F7206" w:rsidRPr="00ED21C7" w:rsidRDefault="007F7206" w:rsidP="007F7206">
            <w:pPr>
              <w:pStyle w:val="a3"/>
              <w:jc w:val="center"/>
              <w:rPr>
                <w:rFonts w:ascii="Times New Roman" w:hAnsi="Times New Roman"/>
                <w:b/>
                <w:sz w:val="24"/>
                <w:szCs w:val="24"/>
              </w:rPr>
            </w:pPr>
            <w:r w:rsidRPr="00ED21C7">
              <w:rPr>
                <w:rFonts w:ascii="Times New Roman" w:hAnsi="Times New Roman"/>
                <w:b/>
                <w:sz w:val="24"/>
                <w:szCs w:val="24"/>
              </w:rPr>
              <w:t>Название группы</w:t>
            </w:r>
          </w:p>
        </w:tc>
        <w:tc>
          <w:tcPr>
            <w:tcW w:w="2551" w:type="dxa"/>
            <w:tcBorders>
              <w:top w:val="single" w:sz="4" w:space="0" w:color="auto"/>
              <w:left w:val="single" w:sz="4" w:space="0" w:color="auto"/>
              <w:bottom w:val="single" w:sz="4" w:space="0" w:color="auto"/>
              <w:right w:val="single" w:sz="4" w:space="0" w:color="auto"/>
            </w:tcBorders>
            <w:hideMark/>
          </w:tcPr>
          <w:p w:rsidR="007F7206" w:rsidRPr="00ED21C7" w:rsidRDefault="007F7206" w:rsidP="007F7206">
            <w:pPr>
              <w:pStyle w:val="a3"/>
              <w:jc w:val="center"/>
              <w:rPr>
                <w:rFonts w:ascii="Times New Roman" w:hAnsi="Times New Roman"/>
                <w:b/>
                <w:sz w:val="24"/>
                <w:szCs w:val="24"/>
              </w:rPr>
            </w:pPr>
            <w:r w:rsidRPr="00ED21C7">
              <w:rPr>
                <w:rFonts w:ascii="Times New Roman" w:hAnsi="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7F7206" w:rsidRPr="00ED21C7" w:rsidRDefault="007F7206" w:rsidP="007F7206">
            <w:pPr>
              <w:pStyle w:val="a3"/>
              <w:jc w:val="center"/>
              <w:rPr>
                <w:rFonts w:ascii="Times New Roman" w:hAnsi="Times New Roman"/>
                <w:b/>
                <w:sz w:val="24"/>
                <w:szCs w:val="24"/>
              </w:rPr>
            </w:pPr>
            <w:r w:rsidRPr="00ED21C7">
              <w:rPr>
                <w:rFonts w:ascii="Times New Roman" w:hAnsi="Times New Roman"/>
                <w:b/>
                <w:sz w:val="24"/>
                <w:szCs w:val="24"/>
              </w:rPr>
              <w:t>Название группы</w:t>
            </w:r>
          </w:p>
        </w:tc>
        <w:tc>
          <w:tcPr>
            <w:tcW w:w="1525" w:type="dxa"/>
            <w:tcBorders>
              <w:top w:val="single" w:sz="4" w:space="0" w:color="auto"/>
              <w:left w:val="single" w:sz="4" w:space="0" w:color="auto"/>
              <w:bottom w:val="single" w:sz="4" w:space="0" w:color="auto"/>
              <w:right w:val="single" w:sz="4" w:space="0" w:color="auto"/>
            </w:tcBorders>
            <w:hideMark/>
          </w:tcPr>
          <w:p w:rsidR="007F7206" w:rsidRPr="00ED21C7" w:rsidRDefault="007F7206" w:rsidP="007F7206">
            <w:pPr>
              <w:pStyle w:val="a3"/>
              <w:jc w:val="center"/>
              <w:rPr>
                <w:rFonts w:ascii="Times New Roman" w:hAnsi="Times New Roman"/>
                <w:b/>
                <w:sz w:val="24"/>
                <w:szCs w:val="24"/>
              </w:rPr>
            </w:pPr>
            <w:r w:rsidRPr="00ED21C7">
              <w:rPr>
                <w:rFonts w:ascii="Times New Roman" w:hAnsi="Times New Roman"/>
                <w:b/>
                <w:sz w:val="24"/>
                <w:szCs w:val="24"/>
              </w:rPr>
              <w:t>%</w:t>
            </w:r>
          </w:p>
        </w:tc>
      </w:tr>
      <w:tr w:rsidR="007F7206" w:rsidRPr="00ED21C7" w:rsidTr="007C135C">
        <w:tc>
          <w:tcPr>
            <w:tcW w:w="2802"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«Лотос»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94,4 / 94,4</w:t>
            </w:r>
          </w:p>
        </w:tc>
        <w:tc>
          <w:tcPr>
            <w:tcW w:w="2693" w:type="dxa"/>
            <w:tcBorders>
              <w:top w:val="single" w:sz="4" w:space="0" w:color="auto"/>
              <w:left w:val="single" w:sz="4" w:space="0" w:color="auto"/>
              <w:bottom w:val="single" w:sz="4" w:space="0" w:color="auto"/>
              <w:right w:val="single" w:sz="4" w:space="0" w:color="auto"/>
            </w:tcBorders>
            <w:vAlign w:val="center"/>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«Аллегро»</w:t>
            </w:r>
          </w:p>
        </w:tc>
        <w:tc>
          <w:tcPr>
            <w:tcW w:w="1525" w:type="dxa"/>
            <w:tcBorders>
              <w:top w:val="single" w:sz="4" w:space="0" w:color="auto"/>
              <w:left w:val="single" w:sz="4" w:space="0" w:color="auto"/>
              <w:bottom w:val="single" w:sz="4" w:space="0" w:color="auto"/>
              <w:right w:val="single" w:sz="4" w:space="0" w:color="auto"/>
            </w:tcBorders>
            <w:vAlign w:val="center"/>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73,3/97,2</w:t>
            </w:r>
          </w:p>
        </w:tc>
      </w:tr>
      <w:tr w:rsidR="007F7206" w:rsidRPr="00ED21C7" w:rsidTr="007C135C">
        <w:tc>
          <w:tcPr>
            <w:tcW w:w="2802"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«Инсайт»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83,3 /83,3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«Студия аниматоров»</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94,4</w:t>
            </w:r>
          </w:p>
        </w:tc>
      </w:tr>
      <w:tr w:rsidR="007F7206" w:rsidRPr="00ED21C7" w:rsidTr="007C135C">
        <w:tc>
          <w:tcPr>
            <w:tcW w:w="2802"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«Подсолнух»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87,5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7206" w:rsidRPr="007F7206" w:rsidRDefault="007F7206" w:rsidP="007F7206">
            <w:pPr>
              <w:pStyle w:val="a3"/>
              <w:jc w:val="center"/>
              <w:rPr>
                <w:rFonts w:ascii="Times New Roman" w:hAnsi="Times New Roman"/>
                <w:sz w:val="24"/>
                <w:szCs w:val="24"/>
              </w:rPr>
            </w:pPr>
            <w:r w:rsidRPr="007F7206">
              <w:rPr>
                <w:rFonts w:ascii="Times New Roman" w:hAnsi="Times New Roman"/>
                <w:sz w:val="24"/>
                <w:szCs w:val="24"/>
              </w:rPr>
              <w:t>«Ди-джей клуб»</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7206" w:rsidRPr="007F7206" w:rsidRDefault="007F7206" w:rsidP="007F7206">
            <w:pPr>
              <w:pStyle w:val="a3"/>
              <w:jc w:val="center"/>
              <w:rPr>
                <w:rFonts w:ascii="Times New Roman" w:hAnsi="Times New Roman"/>
                <w:sz w:val="24"/>
                <w:szCs w:val="24"/>
              </w:rPr>
            </w:pPr>
            <w:r w:rsidRPr="007F7206">
              <w:rPr>
                <w:rFonts w:ascii="Times New Roman" w:hAnsi="Times New Roman"/>
                <w:sz w:val="24"/>
                <w:szCs w:val="24"/>
              </w:rPr>
              <w:t>91</w:t>
            </w:r>
          </w:p>
        </w:tc>
      </w:tr>
      <w:tr w:rsidR="007F7206" w:rsidRPr="00ED21C7" w:rsidTr="007C135C">
        <w:trPr>
          <w:trHeight w:val="374"/>
        </w:trPr>
        <w:tc>
          <w:tcPr>
            <w:tcW w:w="2802"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АФК (Ульяхин Д.А.)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108,1/100,7 /100 / 109,7</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«ДеКа»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100,9/100,9</w:t>
            </w:r>
          </w:p>
        </w:tc>
      </w:tr>
      <w:tr w:rsidR="007F7206" w:rsidRPr="00ED21C7" w:rsidTr="007C135C">
        <w:tc>
          <w:tcPr>
            <w:tcW w:w="2802"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АФК (Точилина 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98/91</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«МЫ»</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93/97,2</w:t>
            </w:r>
          </w:p>
        </w:tc>
      </w:tr>
      <w:tr w:rsidR="007F7206" w:rsidRPr="00ED21C7" w:rsidTr="007C135C">
        <w:tc>
          <w:tcPr>
            <w:tcW w:w="2802"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Pr>
                <w:rFonts w:ascii="Times New Roman" w:hAnsi="Times New Roman"/>
                <w:sz w:val="24"/>
                <w:szCs w:val="24"/>
              </w:rPr>
              <w:t>П</w:t>
            </w:r>
            <w:r w:rsidRPr="00ED21C7">
              <w:rPr>
                <w:rFonts w:ascii="Times New Roman" w:hAnsi="Times New Roman"/>
                <w:sz w:val="24"/>
                <w:szCs w:val="24"/>
              </w:rPr>
              <w:t>лавание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94,4/ 95,8/ 98,6/100,9</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Рок-группа «Короткое замыкание»</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94,4/97,9</w:t>
            </w:r>
          </w:p>
        </w:tc>
      </w:tr>
      <w:tr w:rsidR="007F7206" w:rsidRPr="00ED21C7" w:rsidTr="007C135C">
        <w:tc>
          <w:tcPr>
            <w:tcW w:w="2802" w:type="dxa"/>
            <w:tcBorders>
              <w:top w:val="single" w:sz="4" w:space="0" w:color="auto"/>
              <w:left w:val="single" w:sz="4" w:space="0" w:color="auto"/>
              <w:bottom w:val="single" w:sz="4" w:space="0" w:color="auto"/>
              <w:right w:val="single" w:sz="4" w:space="0" w:color="auto"/>
            </w:tcBorders>
            <w:vAlign w:val="center"/>
            <w:hideMark/>
          </w:tcPr>
          <w:p w:rsidR="007F7206" w:rsidRPr="007F7206" w:rsidRDefault="007F7206" w:rsidP="007F7206">
            <w:pPr>
              <w:pStyle w:val="a3"/>
              <w:jc w:val="center"/>
              <w:rPr>
                <w:rFonts w:ascii="Times New Roman" w:hAnsi="Times New Roman"/>
                <w:sz w:val="24"/>
                <w:szCs w:val="24"/>
              </w:rPr>
            </w:pPr>
            <w:r w:rsidRPr="007F7206">
              <w:rPr>
                <w:rFonts w:ascii="Times New Roman" w:hAnsi="Times New Roman"/>
                <w:sz w:val="24"/>
                <w:szCs w:val="24"/>
              </w:rPr>
              <w:t>«Кислород»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83,3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7206" w:rsidRPr="007F7206" w:rsidRDefault="007F7206" w:rsidP="007F7206">
            <w:pPr>
              <w:pStyle w:val="a3"/>
              <w:jc w:val="center"/>
              <w:rPr>
                <w:rFonts w:ascii="Times New Roman" w:hAnsi="Times New Roman"/>
                <w:sz w:val="24"/>
                <w:szCs w:val="24"/>
              </w:rPr>
            </w:pPr>
            <w:r w:rsidRPr="007F7206">
              <w:rPr>
                <w:rFonts w:ascii="Times New Roman" w:hAnsi="Times New Roman"/>
                <w:sz w:val="24"/>
                <w:szCs w:val="24"/>
              </w:rPr>
              <w:t>КВН</w:t>
            </w:r>
          </w:p>
        </w:tc>
        <w:tc>
          <w:tcPr>
            <w:tcW w:w="1525" w:type="dxa"/>
            <w:tcBorders>
              <w:top w:val="single" w:sz="4" w:space="0" w:color="auto"/>
              <w:left w:val="single" w:sz="4" w:space="0" w:color="auto"/>
              <w:bottom w:val="single" w:sz="4" w:space="0" w:color="auto"/>
              <w:right w:val="single" w:sz="4" w:space="0" w:color="auto"/>
            </w:tcBorders>
            <w:vAlign w:val="center"/>
            <w:hideMark/>
          </w:tcPr>
          <w:p w:rsidR="007F7206" w:rsidRPr="007F7206" w:rsidRDefault="007F7206" w:rsidP="007F7206">
            <w:pPr>
              <w:pStyle w:val="a3"/>
              <w:jc w:val="center"/>
              <w:rPr>
                <w:rFonts w:ascii="Times New Roman" w:hAnsi="Times New Roman"/>
                <w:sz w:val="24"/>
                <w:szCs w:val="24"/>
              </w:rPr>
            </w:pPr>
            <w:r w:rsidRPr="007F7206">
              <w:rPr>
                <w:rFonts w:ascii="Times New Roman" w:hAnsi="Times New Roman"/>
                <w:sz w:val="24"/>
                <w:szCs w:val="24"/>
              </w:rPr>
              <w:t>89</w:t>
            </w:r>
          </w:p>
        </w:tc>
      </w:tr>
      <w:tr w:rsidR="007F7206" w:rsidRPr="00ED21C7" w:rsidTr="007C135C">
        <w:tc>
          <w:tcPr>
            <w:tcW w:w="2802" w:type="dxa"/>
            <w:tcBorders>
              <w:top w:val="single" w:sz="4" w:space="0" w:color="auto"/>
              <w:left w:val="single" w:sz="4" w:space="0" w:color="auto"/>
              <w:bottom w:val="single" w:sz="4" w:space="0" w:color="auto"/>
              <w:right w:val="single" w:sz="4" w:space="0" w:color="auto"/>
            </w:tcBorders>
            <w:vAlign w:val="center"/>
            <w:hideMark/>
          </w:tcPr>
          <w:p w:rsidR="007F7206" w:rsidRPr="007F7206" w:rsidRDefault="007F7206" w:rsidP="007F7206">
            <w:pPr>
              <w:pStyle w:val="a3"/>
              <w:jc w:val="center"/>
              <w:rPr>
                <w:rFonts w:ascii="Times New Roman" w:hAnsi="Times New Roman"/>
                <w:sz w:val="24"/>
                <w:szCs w:val="24"/>
              </w:rPr>
            </w:pPr>
            <w:r w:rsidRPr="007F7206">
              <w:rPr>
                <w:rFonts w:ascii="Times New Roman" w:hAnsi="Times New Roman"/>
                <w:sz w:val="24"/>
                <w:szCs w:val="24"/>
              </w:rPr>
              <w:t>«Азбука бизнеса»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r w:rsidRPr="00ED21C7">
              <w:rPr>
                <w:rFonts w:ascii="Times New Roman" w:hAnsi="Times New Roman"/>
                <w:sz w:val="24"/>
                <w:szCs w:val="24"/>
              </w:rPr>
              <w:t>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7F7206">
            <w:pPr>
              <w:pStyle w:val="a3"/>
              <w:jc w:val="center"/>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7F7206" w:rsidRPr="00ED21C7" w:rsidRDefault="007F7206" w:rsidP="00583DD0">
            <w:pPr>
              <w:pStyle w:val="a3"/>
              <w:rPr>
                <w:rFonts w:ascii="Times New Roman" w:hAnsi="Times New Roman"/>
                <w:sz w:val="24"/>
                <w:szCs w:val="24"/>
              </w:rPr>
            </w:pPr>
          </w:p>
        </w:tc>
      </w:tr>
    </w:tbl>
    <w:p w:rsidR="007F7206" w:rsidRDefault="007F7206" w:rsidP="007F7206">
      <w:pPr>
        <w:pStyle w:val="a3"/>
        <w:spacing w:line="276" w:lineRule="auto"/>
        <w:ind w:firstLine="708"/>
        <w:jc w:val="both"/>
        <w:rPr>
          <w:rFonts w:ascii="Times New Roman" w:hAnsi="Times New Roman" w:cs="Times New Roman"/>
          <w:b/>
          <w:sz w:val="24"/>
          <w:szCs w:val="24"/>
        </w:rPr>
      </w:pPr>
    </w:p>
    <w:p w:rsidR="007F7206" w:rsidRPr="002817AF" w:rsidRDefault="007F7206" w:rsidP="007C135C">
      <w:pPr>
        <w:spacing w:after="0" w:line="240" w:lineRule="auto"/>
        <w:jc w:val="both"/>
        <w:rPr>
          <w:rFonts w:ascii="Times New Roman" w:hAnsi="Times New Roman" w:cs="Times New Roman"/>
          <w:sz w:val="24"/>
          <w:szCs w:val="24"/>
        </w:rPr>
      </w:pPr>
      <w:r w:rsidRPr="002817AF">
        <w:rPr>
          <w:rFonts w:ascii="Times New Roman" w:hAnsi="Times New Roman" w:cs="Times New Roman"/>
          <w:sz w:val="24"/>
          <w:szCs w:val="24"/>
        </w:rPr>
        <w:t>По результатам промежуточной аттестации  переведены</w:t>
      </w:r>
      <w:r w:rsidR="002817AF" w:rsidRPr="002817AF">
        <w:rPr>
          <w:rFonts w:ascii="Times New Roman" w:hAnsi="Times New Roman" w:cs="Times New Roman"/>
          <w:sz w:val="24"/>
          <w:szCs w:val="24"/>
        </w:rPr>
        <w:t xml:space="preserve"> </w:t>
      </w:r>
      <w:r w:rsidRPr="002817AF">
        <w:rPr>
          <w:rFonts w:ascii="Times New Roman" w:hAnsi="Times New Roman" w:cs="Times New Roman"/>
          <w:sz w:val="24"/>
          <w:szCs w:val="24"/>
        </w:rPr>
        <w:t xml:space="preserve"> на с</w:t>
      </w:r>
      <w:r w:rsidR="002817AF" w:rsidRPr="002817AF">
        <w:rPr>
          <w:rFonts w:ascii="Times New Roman" w:hAnsi="Times New Roman" w:cs="Times New Roman"/>
          <w:sz w:val="24"/>
          <w:szCs w:val="24"/>
        </w:rPr>
        <w:t>ледующий учебный год</w:t>
      </w:r>
      <w:r w:rsidRPr="002817AF">
        <w:rPr>
          <w:rFonts w:ascii="Times New Roman" w:hAnsi="Times New Roman" w:cs="Times New Roman"/>
          <w:sz w:val="24"/>
          <w:szCs w:val="24"/>
        </w:rPr>
        <w:t>:</w:t>
      </w:r>
    </w:p>
    <w:p w:rsidR="007F7206" w:rsidRPr="007F7206" w:rsidRDefault="007F7206" w:rsidP="007A1D62">
      <w:pPr>
        <w:pStyle w:val="af9"/>
        <w:numPr>
          <w:ilvl w:val="0"/>
          <w:numId w:val="10"/>
        </w:numPr>
        <w:spacing w:after="0" w:line="240" w:lineRule="auto"/>
        <w:ind w:left="709"/>
        <w:jc w:val="both"/>
        <w:rPr>
          <w:rFonts w:ascii="Times New Roman" w:hAnsi="Times New Roman"/>
          <w:sz w:val="24"/>
          <w:szCs w:val="24"/>
        </w:rPr>
      </w:pPr>
      <w:r w:rsidRPr="007F7206">
        <w:rPr>
          <w:rFonts w:ascii="Times New Roman" w:hAnsi="Times New Roman"/>
          <w:sz w:val="24"/>
          <w:szCs w:val="24"/>
        </w:rPr>
        <w:t>группы № 1</w:t>
      </w:r>
      <w:r w:rsidR="002817AF">
        <w:rPr>
          <w:rFonts w:ascii="Times New Roman" w:hAnsi="Times New Roman"/>
          <w:sz w:val="24"/>
          <w:szCs w:val="24"/>
        </w:rPr>
        <w:t xml:space="preserve"> (АФК</w:t>
      </w:r>
      <w:r w:rsidRPr="007F7206">
        <w:rPr>
          <w:rFonts w:ascii="Times New Roman" w:hAnsi="Times New Roman"/>
          <w:sz w:val="24"/>
          <w:szCs w:val="24"/>
        </w:rPr>
        <w:t>),</w:t>
      </w:r>
      <w:r w:rsidR="002817AF">
        <w:rPr>
          <w:rFonts w:ascii="Times New Roman" w:hAnsi="Times New Roman"/>
          <w:sz w:val="24"/>
          <w:szCs w:val="24"/>
        </w:rPr>
        <w:t>№</w:t>
      </w:r>
      <w:r w:rsidRPr="007F7206">
        <w:rPr>
          <w:rFonts w:ascii="Times New Roman" w:hAnsi="Times New Roman"/>
          <w:sz w:val="24"/>
          <w:szCs w:val="24"/>
        </w:rPr>
        <w:t xml:space="preserve"> 3 АФК (Мост)  (тр-преп. Ульяхин Д.А.)</w:t>
      </w:r>
    </w:p>
    <w:p w:rsidR="007F7206" w:rsidRPr="007F7206" w:rsidRDefault="007F7206" w:rsidP="007A1D62">
      <w:pPr>
        <w:pStyle w:val="af9"/>
        <w:numPr>
          <w:ilvl w:val="0"/>
          <w:numId w:val="10"/>
        </w:numPr>
        <w:spacing w:after="0" w:line="240" w:lineRule="auto"/>
        <w:ind w:left="709"/>
        <w:jc w:val="both"/>
        <w:rPr>
          <w:rFonts w:ascii="Times New Roman" w:hAnsi="Times New Roman"/>
          <w:sz w:val="24"/>
          <w:szCs w:val="24"/>
        </w:rPr>
      </w:pPr>
      <w:r w:rsidRPr="007F7206">
        <w:rPr>
          <w:rFonts w:ascii="Times New Roman" w:hAnsi="Times New Roman"/>
          <w:sz w:val="24"/>
          <w:szCs w:val="24"/>
        </w:rPr>
        <w:t>группа № 4 (Чемпион)</w:t>
      </w:r>
      <w:r w:rsidR="002817AF">
        <w:rPr>
          <w:rFonts w:ascii="Times New Roman" w:hAnsi="Times New Roman"/>
          <w:sz w:val="24"/>
          <w:szCs w:val="24"/>
        </w:rPr>
        <w:t>,</w:t>
      </w:r>
      <w:r w:rsidRPr="007F7206">
        <w:rPr>
          <w:rFonts w:ascii="Times New Roman" w:hAnsi="Times New Roman"/>
          <w:sz w:val="24"/>
          <w:szCs w:val="24"/>
        </w:rPr>
        <w:t xml:space="preserve"> АФК  (тр-преп. Ульяхин Д.А.)</w:t>
      </w:r>
      <w:r w:rsidR="002817AF">
        <w:rPr>
          <w:rFonts w:ascii="Times New Roman" w:hAnsi="Times New Roman"/>
          <w:sz w:val="24"/>
          <w:szCs w:val="24"/>
        </w:rPr>
        <w:t xml:space="preserve"> </w:t>
      </w:r>
    </w:p>
    <w:p w:rsidR="007F7206" w:rsidRPr="007F7206" w:rsidRDefault="007F7206" w:rsidP="007A1D62">
      <w:pPr>
        <w:pStyle w:val="af9"/>
        <w:numPr>
          <w:ilvl w:val="0"/>
          <w:numId w:val="10"/>
        </w:numPr>
        <w:spacing w:after="0" w:line="240" w:lineRule="auto"/>
        <w:ind w:left="709"/>
        <w:jc w:val="both"/>
        <w:rPr>
          <w:rFonts w:ascii="Times New Roman" w:hAnsi="Times New Roman"/>
          <w:sz w:val="24"/>
          <w:szCs w:val="24"/>
        </w:rPr>
      </w:pPr>
      <w:r w:rsidRPr="007F7206">
        <w:rPr>
          <w:rFonts w:ascii="Times New Roman" w:hAnsi="Times New Roman"/>
          <w:sz w:val="24"/>
          <w:szCs w:val="24"/>
        </w:rPr>
        <w:t>группы №</w:t>
      </w:r>
      <w:r w:rsidR="002817AF">
        <w:rPr>
          <w:rFonts w:ascii="Times New Roman" w:hAnsi="Times New Roman"/>
          <w:sz w:val="24"/>
          <w:szCs w:val="24"/>
        </w:rPr>
        <w:t>2  НП</w:t>
      </w:r>
      <w:r w:rsidRPr="007F7206">
        <w:rPr>
          <w:rFonts w:ascii="Times New Roman" w:hAnsi="Times New Roman"/>
          <w:sz w:val="24"/>
          <w:szCs w:val="24"/>
        </w:rPr>
        <w:t>,    АФК (Точилина Е.М.)</w:t>
      </w:r>
    </w:p>
    <w:p w:rsidR="007F7206" w:rsidRPr="007F7206" w:rsidRDefault="007F7206" w:rsidP="007A1D62">
      <w:pPr>
        <w:pStyle w:val="af9"/>
        <w:numPr>
          <w:ilvl w:val="0"/>
          <w:numId w:val="10"/>
        </w:numPr>
        <w:spacing w:after="0" w:line="240" w:lineRule="auto"/>
        <w:ind w:left="709"/>
        <w:jc w:val="both"/>
        <w:rPr>
          <w:rFonts w:ascii="Times New Roman" w:hAnsi="Times New Roman"/>
          <w:sz w:val="24"/>
          <w:szCs w:val="24"/>
        </w:rPr>
      </w:pPr>
      <w:r w:rsidRPr="007F7206">
        <w:rPr>
          <w:rFonts w:ascii="Times New Roman" w:hAnsi="Times New Roman"/>
          <w:sz w:val="24"/>
          <w:szCs w:val="24"/>
        </w:rPr>
        <w:t>группа № 4  «Спортсмен» (тр-пр. Глотов М.А.) - 2</w:t>
      </w:r>
    </w:p>
    <w:p w:rsidR="007F7206" w:rsidRPr="007F7206" w:rsidRDefault="007F7206" w:rsidP="007A1D62">
      <w:pPr>
        <w:pStyle w:val="af9"/>
        <w:numPr>
          <w:ilvl w:val="0"/>
          <w:numId w:val="10"/>
        </w:numPr>
        <w:spacing w:after="0" w:line="240" w:lineRule="auto"/>
        <w:ind w:left="709"/>
        <w:jc w:val="both"/>
        <w:rPr>
          <w:rFonts w:ascii="Times New Roman" w:hAnsi="Times New Roman"/>
          <w:sz w:val="24"/>
          <w:szCs w:val="24"/>
        </w:rPr>
      </w:pPr>
      <w:r w:rsidRPr="007F7206">
        <w:rPr>
          <w:rFonts w:ascii="Times New Roman" w:hAnsi="Times New Roman"/>
          <w:sz w:val="24"/>
          <w:szCs w:val="24"/>
        </w:rPr>
        <w:t>студии вокального творчества (ПДО Петраускене О.Ю.)</w:t>
      </w:r>
    </w:p>
    <w:p w:rsidR="007F7206" w:rsidRPr="007F7206" w:rsidRDefault="007F7206" w:rsidP="007A1D62">
      <w:pPr>
        <w:pStyle w:val="af9"/>
        <w:numPr>
          <w:ilvl w:val="0"/>
          <w:numId w:val="10"/>
        </w:numPr>
        <w:spacing w:after="0" w:line="240" w:lineRule="auto"/>
        <w:ind w:left="709"/>
        <w:jc w:val="both"/>
        <w:rPr>
          <w:rFonts w:ascii="Times New Roman" w:hAnsi="Times New Roman"/>
          <w:sz w:val="24"/>
          <w:szCs w:val="24"/>
        </w:rPr>
      </w:pPr>
      <w:r w:rsidRPr="007F7206">
        <w:rPr>
          <w:rFonts w:ascii="Times New Roman" w:hAnsi="Times New Roman"/>
          <w:sz w:val="24"/>
          <w:szCs w:val="24"/>
        </w:rPr>
        <w:t>гр. 1 студии спортивного танца «ДеКа» (ПДО Брагин Д.А.)</w:t>
      </w:r>
    </w:p>
    <w:p w:rsidR="007F7206" w:rsidRPr="007F7206" w:rsidRDefault="007F7206" w:rsidP="007A1D62">
      <w:pPr>
        <w:pStyle w:val="af9"/>
        <w:numPr>
          <w:ilvl w:val="0"/>
          <w:numId w:val="10"/>
        </w:numPr>
        <w:spacing w:after="0" w:line="240" w:lineRule="auto"/>
        <w:ind w:left="709"/>
        <w:jc w:val="both"/>
        <w:rPr>
          <w:rFonts w:ascii="Times New Roman" w:hAnsi="Times New Roman"/>
          <w:sz w:val="24"/>
          <w:szCs w:val="24"/>
        </w:rPr>
      </w:pPr>
      <w:r w:rsidRPr="007F7206">
        <w:rPr>
          <w:rFonts w:ascii="Times New Roman" w:hAnsi="Times New Roman"/>
          <w:sz w:val="24"/>
          <w:szCs w:val="24"/>
        </w:rPr>
        <w:t>группа №1 театральной студии «МЫ» (ПДО Баханович А.А.)</w:t>
      </w:r>
    </w:p>
    <w:p w:rsidR="007F7206" w:rsidRPr="007F7206" w:rsidRDefault="007F7206" w:rsidP="007A1D62">
      <w:pPr>
        <w:pStyle w:val="af9"/>
        <w:numPr>
          <w:ilvl w:val="0"/>
          <w:numId w:val="10"/>
        </w:numPr>
        <w:spacing w:after="0" w:line="240" w:lineRule="auto"/>
        <w:ind w:left="709"/>
        <w:jc w:val="both"/>
        <w:rPr>
          <w:rFonts w:ascii="Times New Roman" w:hAnsi="Times New Roman"/>
          <w:sz w:val="24"/>
          <w:szCs w:val="24"/>
        </w:rPr>
      </w:pPr>
      <w:r w:rsidRPr="007F7206">
        <w:rPr>
          <w:rFonts w:ascii="Times New Roman" w:hAnsi="Times New Roman"/>
          <w:sz w:val="24"/>
          <w:szCs w:val="24"/>
        </w:rPr>
        <w:t>«Ди-джей клуба» (ПДО Арапов Д. В.)</w:t>
      </w:r>
    </w:p>
    <w:p w:rsidR="007F7206" w:rsidRPr="007F7206" w:rsidRDefault="007F7206" w:rsidP="007A1D62">
      <w:pPr>
        <w:pStyle w:val="af9"/>
        <w:numPr>
          <w:ilvl w:val="0"/>
          <w:numId w:val="10"/>
        </w:numPr>
        <w:spacing w:after="0" w:line="240" w:lineRule="auto"/>
        <w:ind w:left="709"/>
        <w:jc w:val="both"/>
        <w:rPr>
          <w:rFonts w:ascii="Times New Roman" w:hAnsi="Times New Roman"/>
          <w:sz w:val="24"/>
          <w:szCs w:val="24"/>
        </w:rPr>
      </w:pPr>
      <w:r w:rsidRPr="007F7206">
        <w:rPr>
          <w:rFonts w:ascii="Times New Roman" w:hAnsi="Times New Roman"/>
          <w:sz w:val="24"/>
          <w:szCs w:val="24"/>
        </w:rPr>
        <w:t>клуб «Лотос» (соц.</w:t>
      </w:r>
      <w:r w:rsidR="002817AF">
        <w:rPr>
          <w:rFonts w:ascii="Times New Roman" w:hAnsi="Times New Roman"/>
          <w:sz w:val="24"/>
          <w:szCs w:val="24"/>
        </w:rPr>
        <w:t xml:space="preserve"> </w:t>
      </w:r>
      <w:r w:rsidRPr="007F7206">
        <w:rPr>
          <w:rFonts w:ascii="Times New Roman" w:hAnsi="Times New Roman"/>
          <w:sz w:val="24"/>
          <w:szCs w:val="24"/>
        </w:rPr>
        <w:t>педагог Гараева Ю.А.)</w:t>
      </w:r>
    </w:p>
    <w:p w:rsidR="007F7206" w:rsidRPr="007F7206" w:rsidRDefault="007F7206" w:rsidP="007A1D62">
      <w:pPr>
        <w:pStyle w:val="af9"/>
        <w:numPr>
          <w:ilvl w:val="0"/>
          <w:numId w:val="10"/>
        </w:numPr>
        <w:spacing w:after="0" w:line="240" w:lineRule="auto"/>
        <w:ind w:left="709"/>
        <w:jc w:val="both"/>
        <w:rPr>
          <w:rFonts w:ascii="Times New Roman" w:hAnsi="Times New Roman"/>
          <w:sz w:val="24"/>
          <w:szCs w:val="24"/>
        </w:rPr>
      </w:pPr>
      <w:r w:rsidRPr="007F7206">
        <w:rPr>
          <w:rFonts w:ascii="Times New Roman" w:hAnsi="Times New Roman"/>
          <w:sz w:val="24"/>
          <w:szCs w:val="24"/>
        </w:rPr>
        <w:t>рок-студии «Короткое замыкание » (педагог-психолог Кочкин А.Т.)</w:t>
      </w:r>
    </w:p>
    <w:p w:rsidR="007C135C" w:rsidRDefault="007C135C" w:rsidP="007C135C">
      <w:pPr>
        <w:spacing w:after="0" w:line="240" w:lineRule="auto"/>
        <w:jc w:val="both"/>
        <w:rPr>
          <w:rFonts w:ascii="Times New Roman" w:hAnsi="Times New Roman" w:cs="Times New Roman"/>
          <w:sz w:val="24"/>
          <w:szCs w:val="24"/>
        </w:rPr>
      </w:pPr>
    </w:p>
    <w:p w:rsidR="007F7206" w:rsidRPr="002817AF" w:rsidRDefault="007F7206" w:rsidP="007C135C">
      <w:pPr>
        <w:spacing w:after="0" w:line="240" w:lineRule="auto"/>
        <w:jc w:val="both"/>
        <w:rPr>
          <w:rFonts w:ascii="Times New Roman" w:hAnsi="Times New Roman" w:cs="Times New Roman"/>
          <w:sz w:val="24"/>
          <w:szCs w:val="24"/>
        </w:rPr>
      </w:pPr>
      <w:r w:rsidRPr="002817AF">
        <w:rPr>
          <w:rFonts w:ascii="Times New Roman" w:hAnsi="Times New Roman" w:cs="Times New Roman"/>
          <w:sz w:val="24"/>
          <w:szCs w:val="24"/>
        </w:rPr>
        <w:t xml:space="preserve">По результатам итоговой аттестации </w:t>
      </w:r>
      <w:r w:rsidR="002817AF" w:rsidRPr="002817AF">
        <w:rPr>
          <w:rFonts w:ascii="Times New Roman" w:hAnsi="Times New Roman" w:cs="Times New Roman"/>
          <w:sz w:val="24"/>
          <w:szCs w:val="24"/>
        </w:rPr>
        <w:t>закончили</w:t>
      </w:r>
      <w:r w:rsidRPr="002817AF">
        <w:rPr>
          <w:rFonts w:ascii="Times New Roman" w:hAnsi="Times New Roman" w:cs="Times New Roman"/>
          <w:sz w:val="24"/>
          <w:szCs w:val="24"/>
        </w:rPr>
        <w:t xml:space="preserve"> полный курс обучения по дополнительной общеразвивающей программе:</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группы № 1,2,3 обучения плаванию (тр-преп.Глотов М.А.)</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вокальной студии «Аллегро» (ПДО Петраускене О.Ю.)</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объединение «Азбука бизнеса» (ПДО Стыраневская М. С.)</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гр.2.1, гр.2.2 студии спортивного бального танца «ДеКа» (ПДО Брагин Д.А.)</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гр. №2 театральной студии «МЫ» (ПДО Баханович А.А.)</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гр. №2.1 и гр. №2.2 студии современного танца «Кислород» (Уськова А. В.)</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«Школа КВН» (ПДО Самофал А. С.)</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клуб волонтеров «Инсайт» (ПО Севцова Е.А.)</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«Организатор и ведущий массовых мероприятий» (педагог-организатор Петраускене О.Ю.)</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Гр. №2 рок-студии «Короткое замыкание » (педагог-психолог Кочкин А.Т.)</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гр. «Подсолнух» (пед.-психолог Шестова Ю.В.)</w:t>
      </w:r>
    </w:p>
    <w:p w:rsidR="007F7206" w:rsidRPr="007F7206"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группы по профориентации (пед.-психолог Кочкин А.Т.)</w:t>
      </w:r>
    </w:p>
    <w:p w:rsidR="007F7206" w:rsidRPr="002817AF" w:rsidRDefault="007F7206" w:rsidP="007A1D62">
      <w:pPr>
        <w:pStyle w:val="af9"/>
        <w:numPr>
          <w:ilvl w:val="0"/>
          <w:numId w:val="9"/>
        </w:numPr>
        <w:spacing w:after="0" w:line="240" w:lineRule="auto"/>
        <w:ind w:left="709"/>
        <w:jc w:val="both"/>
        <w:rPr>
          <w:rFonts w:ascii="Times New Roman" w:hAnsi="Times New Roman"/>
          <w:sz w:val="24"/>
          <w:szCs w:val="24"/>
        </w:rPr>
      </w:pPr>
      <w:r w:rsidRPr="007F7206">
        <w:rPr>
          <w:rFonts w:ascii="Times New Roman" w:hAnsi="Times New Roman"/>
          <w:sz w:val="24"/>
          <w:szCs w:val="24"/>
        </w:rPr>
        <w:t>группа №2 АФК «Мост» (тр.-преп. Ульяхин Д.А.)</w:t>
      </w:r>
    </w:p>
    <w:p w:rsidR="003E7EA6" w:rsidRPr="00F44037" w:rsidRDefault="003E7EA6" w:rsidP="003E7EA6">
      <w:pPr>
        <w:pStyle w:val="a3"/>
        <w:spacing w:line="276" w:lineRule="auto"/>
        <w:jc w:val="both"/>
        <w:rPr>
          <w:rFonts w:ascii="Times New Roman" w:hAnsi="Times New Roman" w:cs="Times New Roman"/>
          <w:color w:val="FF0000"/>
          <w:sz w:val="24"/>
        </w:rPr>
      </w:pPr>
    </w:p>
    <w:p w:rsidR="00524F39" w:rsidRPr="00574A3A" w:rsidRDefault="00503CD4" w:rsidP="00503CD4">
      <w:pPr>
        <w:pStyle w:val="a3"/>
        <w:jc w:val="center"/>
        <w:outlineLvl w:val="0"/>
        <w:rPr>
          <w:rStyle w:val="af1"/>
          <w:rFonts w:ascii="Times New Roman" w:hAnsi="Times New Roman"/>
          <w:bCs w:val="0"/>
          <w:sz w:val="24"/>
          <w:szCs w:val="24"/>
        </w:rPr>
      </w:pPr>
      <w:bookmarkStart w:id="3" w:name="_Toc489033064"/>
      <w:r>
        <w:rPr>
          <w:rFonts w:ascii="Times New Roman" w:hAnsi="Times New Roman"/>
          <w:b/>
          <w:sz w:val="24"/>
          <w:szCs w:val="24"/>
          <w:lang w:val="en-US"/>
        </w:rPr>
        <w:t>III</w:t>
      </w:r>
      <w:r w:rsidRPr="00503CD4">
        <w:rPr>
          <w:rFonts w:ascii="Times New Roman" w:hAnsi="Times New Roman"/>
          <w:b/>
          <w:sz w:val="24"/>
          <w:szCs w:val="24"/>
        </w:rPr>
        <w:t xml:space="preserve">. </w:t>
      </w:r>
      <w:r w:rsidR="00524F39" w:rsidRPr="00574A3A">
        <w:rPr>
          <w:rStyle w:val="af1"/>
          <w:rFonts w:ascii="Times New Roman" w:hAnsi="Times New Roman"/>
          <w:bCs w:val="0"/>
          <w:sz w:val="24"/>
          <w:szCs w:val="24"/>
        </w:rPr>
        <w:t>Условия осуществления образовательного процесса</w:t>
      </w:r>
      <w:bookmarkEnd w:id="3"/>
    </w:p>
    <w:p w:rsidR="00524F39" w:rsidRPr="00574A3A" w:rsidRDefault="00524F39" w:rsidP="00524F39">
      <w:pPr>
        <w:pStyle w:val="a3"/>
        <w:jc w:val="both"/>
        <w:rPr>
          <w:rFonts w:ascii="Times New Roman" w:hAnsi="Times New Roman"/>
          <w:sz w:val="24"/>
          <w:szCs w:val="24"/>
        </w:rPr>
      </w:pPr>
    </w:p>
    <w:p w:rsidR="00524F39" w:rsidRPr="00574A3A" w:rsidRDefault="00524F39" w:rsidP="003E7EA6">
      <w:pPr>
        <w:pStyle w:val="a3"/>
        <w:ind w:firstLine="708"/>
        <w:jc w:val="both"/>
        <w:rPr>
          <w:rStyle w:val="af1"/>
          <w:rFonts w:ascii="Times New Roman" w:hAnsi="Times New Roman"/>
          <w:b w:val="0"/>
          <w:bCs w:val="0"/>
          <w:sz w:val="24"/>
          <w:szCs w:val="24"/>
        </w:rPr>
      </w:pPr>
      <w:r w:rsidRPr="00574A3A">
        <w:rPr>
          <w:rStyle w:val="af1"/>
          <w:rFonts w:ascii="Times New Roman" w:hAnsi="Times New Roman"/>
          <w:b w:val="0"/>
          <w:bCs w:val="0"/>
          <w:sz w:val="24"/>
          <w:szCs w:val="24"/>
        </w:rPr>
        <w:t xml:space="preserve">Участниками образовательного процесса в </w:t>
      </w:r>
      <w:r w:rsidRPr="00574A3A">
        <w:rPr>
          <w:rFonts w:ascii="Times New Roman" w:hAnsi="Times New Roman" w:cs="Times New Roman"/>
          <w:sz w:val="24"/>
          <w:szCs w:val="24"/>
        </w:rPr>
        <w:t>Молодежн</w:t>
      </w:r>
      <w:r w:rsidR="00CB5263" w:rsidRPr="00574A3A">
        <w:rPr>
          <w:rFonts w:ascii="Times New Roman" w:hAnsi="Times New Roman" w:cs="Times New Roman"/>
          <w:sz w:val="24"/>
          <w:szCs w:val="24"/>
        </w:rPr>
        <w:t>ого</w:t>
      </w:r>
      <w:r w:rsidRPr="00574A3A">
        <w:rPr>
          <w:rFonts w:ascii="Times New Roman" w:hAnsi="Times New Roman" w:cs="Times New Roman"/>
          <w:sz w:val="24"/>
          <w:szCs w:val="24"/>
        </w:rPr>
        <w:t xml:space="preserve"> центр</w:t>
      </w:r>
      <w:r w:rsidR="00CB5263" w:rsidRPr="00574A3A">
        <w:rPr>
          <w:rFonts w:ascii="Times New Roman" w:hAnsi="Times New Roman" w:cs="Times New Roman"/>
          <w:sz w:val="24"/>
          <w:szCs w:val="24"/>
        </w:rPr>
        <w:t>а</w:t>
      </w:r>
      <w:r w:rsidRPr="00574A3A">
        <w:rPr>
          <w:rStyle w:val="af1"/>
          <w:rFonts w:ascii="Times New Roman" w:hAnsi="Times New Roman"/>
          <w:b w:val="0"/>
          <w:bCs w:val="0"/>
          <w:sz w:val="24"/>
          <w:szCs w:val="24"/>
        </w:rPr>
        <w:t xml:space="preserve"> являются педагоги дополнительного образования, обучающиеся и их родители.</w:t>
      </w:r>
    </w:p>
    <w:p w:rsidR="00524F39" w:rsidRPr="00574A3A" w:rsidRDefault="00524F39" w:rsidP="003E7EA6">
      <w:pPr>
        <w:pStyle w:val="a3"/>
        <w:ind w:firstLine="708"/>
        <w:jc w:val="both"/>
        <w:rPr>
          <w:rStyle w:val="af1"/>
          <w:rFonts w:ascii="Times New Roman" w:hAnsi="Times New Roman"/>
          <w:b w:val="0"/>
          <w:bCs w:val="0"/>
          <w:sz w:val="24"/>
          <w:szCs w:val="24"/>
        </w:rPr>
      </w:pPr>
      <w:r w:rsidRPr="00574A3A">
        <w:rPr>
          <w:rStyle w:val="af1"/>
          <w:rFonts w:ascii="Times New Roman" w:hAnsi="Times New Roman"/>
          <w:b w:val="0"/>
          <w:bCs w:val="0"/>
          <w:sz w:val="24"/>
          <w:szCs w:val="24"/>
        </w:rPr>
        <w:lastRenderedPageBreak/>
        <w:t>Деятельность педагогического коллектива осуществляется на основе Закона «Об образовании</w:t>
      </w:r>
      <w:r w:rsidR="00A82637" w:rsidRPr="00574A3A">
        <w:rPr>
          <w:rStyle w:val="af1"/>
          <w:rFonts w:ascii="Times New Roman" w:hAnsi="Times New Roman"/>
          <w:b w:val="0"/>
          <w:bCs w:val="0"/>
          <w:sz w:val="24"/>
          <w:szCs w:val="24"/>
        </w:rPr>
        <w:t>»</w:t>
      </w:r>
      <w:r w:rsidRPr="00574A3A">
        <w:rPr>
          <w:rStyle w:val="af1"/>
          <w:rFonts w:ascii="Times New Roman" w:hAnsi="Times New Roman"/>
          <w:b w:val="0"/>
          <w:bCs w:val="0"/>
          <w:sz w:val="24"/>
          <w:szCs w:val="24"/>
        </w:rPr>
        <w:t xml:space="preserve"> и Устава </w:t>
      </w:r>
      <w:r w:rsidRPr="00574A3A">
        <w:rPr>
          <w:rFonts w:ascii="Times New Roman" w:hAnsi="Times New Roman" w:cs="Times New Roman"/>
          <w:sz w:val="24"/>
          <w:szCs w:val="24"/>
        </w:rPr>
        <w:t>Молодежн</w:t>
      </w:r>
      <w:r w:rsidR="00CB5263" w:rsidRPr="00574A3A">
        <w:rPr>
          <w:rFonts w:ascii="Times New Roman" w:hAnsi="Times New Roman" w:cs="Times New Roman"/>
          <w:sz w:val="24"/>
          <w:szCs w:val="24"/>
        </w:rPr>
        <w:t>ого</w:t>
      </w:r>
      <w:r w:rsidRPr="00574A3A">
        <w:rPr>
          <w:rFonts w:ascii="Times New Roman" w:hAnsi="Times New Roman" w:cs="Times New Roman"/>
          <w:sz w:val="24"/>
          <w:szCs w:val="24"/>
        </w:rPr>
        <w:t xml:space="preserve"> центр</w:t>
      </w:r>
      <w:r w:rsidR="00CB5263" w:rsidRPr="00574A3A">
        <w:rPr>
          <w:rFonts w:ascii="Times New Roman" w:hAnsi="Times New Roman" w:cs="Times New Roman"/>
          <w:sz w:val="24"/>
          <w:szCs w:val="24"/>
        </w:rPr>
        <w:t>а</w:t>
      </w:r>
      <w:r w:rsidRPr="00574A3A">
        <w:rPr>
          <w:rStyle w:val="af1"/>
          <w:rFonts w:ascii="Times New Roman" w:hAnsi="Times New Roman"/>
          <w:b w:val="0"/>
          <w:bCs w:val="0"/>
          <w:sz w:val="24"/>
          <w:szCs w:val="24"/>
        </w:rPr>
        <w:t>.</w:t>
      </w:r>
    </w:p>
    <w:p w:rsidR="00524F39" w:rsidRPr="00574A3A" w:rsidRDefault="00524F39" w:rsidP="003E7EA6">
      <w:pPr>
        <w:spacing w:after="0" w:line="240" w:lineRule="auto"/>
        <w:ind w:firstLine="708"/>
        <w:jc w:val="both"/>
        <w:rPr>
          <w:rFonts w:ascii="Times New Roman" w:hAnsi="Times New Roman" w:cs="Times New Roman"/>
          <w:sz w:val="24"/>
          <w:szCs w:val="24"/>
        </w:rPr>
      </w:pPr>
      <w:r w:rsidRPr="00574A3A">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и Уставом на основе единоначалия.</w:t>
      </w:r>
    </w:p>
    <w:p w:rsidR="001F679C" w:rsidRPr="00F44037" w:rsidRDefault="001F679C" w:rsidP="00531DF1">
      <w:pPr>
        <w:spacing w:after="0" w:line="240" w:lineRule="auto"/>
        <w:rPr>
          <w:rFonts w:ascii="Times New Roman" w:hAnsi="Times New Roman"/>
          <w:b/>
          <w:bCs/>
          <w:color w:val="FF0000"/>
          <w:sz w:val="24"/>
          <w:szCs w:val="24"/>
          <w:u w:val="single"/>
        </w:rPr>
      </w:pPr>
    </w:p>
    <w:p w:rsidR="001F679C" w:rsidRPr="00523FA3" w:rsidRDefault="001F679C" w:rsidP="00574A3A">
      <w:pPr>
        <w:spacing w:after="0" w:line="240" w:lineRule="auto"/>
        <w:jc w:val="center"/>
        <w:rPr>
          <w:rFonts w:ascii="Times New Roman" w:hAnsi="Times New Roman"/>
          <w:sz w:val="24"/>
          <w:szCs w:val="24"/>
        </w:rPr>
      </w:pPr>
      <w:r w:rsidRPr="00523FA3">
        <w:rPr>
          <w:rFonts w:ascii="Times New Roman" w:hAnsi="Times New Roman"/>
          <w:b/>
          <w:bCs/>
          <w:sz w:val="24"/>
          <w:szCs w:val="24"/>
        </w:rPr>
        <w:t>Информация о кадровом составе</w:t>
      </w:r>
    </w:p>
    <w:p w:rsidR="00574A3A" w:rsidRDefault="00574A3A" w:rsidP="007C135C">
      <w:pPr>
        <w:spacing w:after="0" w:line="240" w:lineRule="auto"/>
        <w:ind w:firstLine="360"/>
        <w:jc w:val="both"/>
        <w:rPr>
          <w:rFonts w:ascii="Times New Roman" w:hAnsi="Times New Roman" w:cs="Times New Roman"/>
          <w:sz w:val="24"/>
          <w:szCs w:val="24"/>
        </w:rPr>
      </w:pPr>
      <w:r w:rsidRPr="00AB7E65">
        <w:rPr>
          <w:rFonts w:ascii="Times New Roman" w:hAnsi="Times New Roman" w:cs="Times New Roman"/>
          <w:sz w:val="24"/>
          <w:szCs w:val="24"/>
        </w:rPr>
        <w:t xml:space="preserve">Критерием роста профессионализма и показателем результативности деятельности педагогов является квалификационный рост. </w:t>
      </w:r>
    </w:p>
    <w:p w:rsidR="00574A3A" w:rsidRPr="00AB7E65" w:rsidRDefault="00574A3A" w:rsidP="007C135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 2015-2016 учебном году прошли аттестацию:</w:t>
      </w:r>
    </w:p>
    <w:p w:rsidR="00574A3A" w:rsidRPr="00085CB8" w:rsidRDefault="00574A3A" w:rsidP="007C135C">
      <w:pPr>
        <w:pStyle w:val="a3"/>
        <w:jc w:val="both"/>
        <w:rPr>
          <w:rFonts w:ascii="Times New Roman" w:hAnsi="Times New Roman"/>
          <w:b/>
          <w:sz w:val="24"/>
          <w:szCs w:val="24"/>
        </w:rPr>
      </w:pPr>
      <w:r>
        <w:t>1</w:t>
      </w:r>
      <w:r w:rsidRPr="00085CB8">
        <w:rPr>
          <w:rFonts w:ascii="Times New Roman" w:hAnsi="Times New Roman"/>
          <w:sz w:val="24"/>
          <w:szCs w:val="24"/>
        </w:rPr>
        <w:t xml:space="preserve">. зам. директора по УВР </w:t>
      </w:r>
      <w:r>
        <w:rPr>
          <w:rFonts w:ascii="Times New Roman" w:hAnsi="Times New Roman"/>
          <w:sz w:val="24"/>
          <w:szCs w:val="24"/>
        </w:rPr>
        <w:t>Паничкина</w:t>
      </w:r>
      <w:r w:rsidRPr="00085CB8">
        <w:rPr>
          <w:rFonts w:ascii="Times New Roman" w:hAnsi="Times New Roman"/>
          <w:sz w:val="24"/>
          <w:szCs w:val="24"/>
        </w:rPr>
        <w:t xml:space="preserve"> С.В. на соответствие занимаемой должности.</w:t>
      </w:r>
      <w:r w:rsidRPr="00085CB8">
        <w:rPr>
          <w:rFonts w:ascii="Times New Roman" w:hAnsi="Times New Roman"/>
          <w:b/>
          <w:sz w:val="24"/>
          <w:szCs w:val="24"/>
        </w:rPr>
        <w:t xml:space="preserve"> </w:t>
      </w:r>
    </w:p>
    <w:p w:rsidR="00574A3A" w:rsidRPr="00085CB8" w:rsidRDefault="00574A3A" w:rsidP="007C135C">
      <w:pPr>
        <w:pStyle w:val="a3"/>
        <w:jc w:val="both"/>
        <w:rPr>
          <w:rFonts w:ascii="Times New Roman" w:hAnsi="Times New Roman"/>
          <w:sz w:val="24"/>
          <w:szCs w:val="24"/>
        </w:rPr>
      </w:pPr>
      <w:r>
        <w:rPr>
          <w:rFonts w:ascii="Times New Roman" w:hAnsi="Times New Roman"/>
          <w:sz w:val="24"/>
          <w:szCs w:val="24"/>
        </w:rPr>
        <w:t>2. педагог-психолог Кочкин</w:t>
      </w:r>
      <w:r w:rsidRPr="00085CB8">
        <w:rPr>
          <w:rFonts w:ascii="Times New Roman" w:hAnsi="Times New Roman"/>
          <w:sz w:val="24"/>
          <w:szCs w:val="24"/>
        </w:rPr>
        <w:t xml:space="preserve"> А.Т. на 1 квалификационную категорию.</w:t>
      </w:r>
    </w:p>
    <w:p w:rsidR="00574A3A" w:rsidRDefault="00574A3A" w:rsidP="007C135C">
      <w:pPr>
        <w:pStyle w:val="a3"/>
        <w:jc w:val="both"/>
        <w:rPr>
          <w:rFonts w:ascii="Times New Roman" w:hAnsi="Times New Roman"/>
          <w:sz w:val="24"/>
          <w:szCs w:val="24"/>
        </w:rPr>
      </w:pPr>
      <w:r>
        <w:rPr>
          <w:rFonts w:ascii="Times New Roman" w:hAnsi="Times New Roman"/>
          <w:sz w:val="24"/>
          <w:szCs w:val="24"/>
        </w:rPr>
        <w:t>3.методист Субботина Э.О.</w:t>
      </w:r>
      <w:r w:rsidRPr="00085CB8">
        <w:rPr>
          <w:rFonts w:ascii="Times New Roman" w:hAnsi="Times New Roman"/>
          <w:sz w:val="24"/>
          <w:szCs w:val="24"/>
        </w:rPr>
        <w:t xml:space="preserve"> на 1 квалификационную категорию</w:t>
      </w:r>
    </w:p>
    <w:p w:rsidR="00574A3A" w:rsidRPr="00085CB8" w:rsidRDefault="00574A3A" w:rsidP="007C135C">
      <w:pPr>
        <w:pStyle w:val="a3"/>
        <w:jc w:val="both"/>
        <w:rPr>
          <w:rFonts w:ascii="Times New Roman" w:hAnsi="Times New Roman"/>
          <w:sz w:val="24"/>
          <w:szCs w:val="24"/>
        </w:rPr>
      </w:pPr>
      <w:r>
        <w:rPr>
          <w:rFonts w:ascii="Times New Roman" w:hAnsi="Times New Roman"/>
          <w:sz w:val="24"/>
          <w:szCs w:val="24"/>
        </w:rPr>
        <w:t>4.педагог-психолог Шестова</w:t>
      </w:r>
      <w:r w:rsidRPr="00085CB8">
        <w:rPr>
          <w:rFonts w:ascii="Times New Roman" w:hAnsi="Times New Roman"/>
          <w:sz w:val="24"/>
          <w:szCs w:val="24"/>
        </w:rPr>
        <w:t xml:space="preserve"> Ю.В. на 1 квалификационную категорию.</w:t>
      </w:r>
    </w:p>
    <w:p w:rsidR="00574A3A" w:rsidRPr="00085CB8" w:rsidRDefault="00574A3A" w:rsidP="007C135C">
      <w:pPr>
        <w:pStyle w:val="a3"/>
        <w:jc w:val="both"/>
        <w:rPr>
          <w:rFonts w:ascii="Times New Roman" w:hAnsi="Times New Roman"/>
          <w:sz w:val="24"/>
          <w:szCs w:val="24"/>
        </w:rPr>
      </w:pPr>
    </w:p>
    <w:p w:rsidR="00574A3A" w:rsidRPr="00AB7E65" w:rsidRDefault="00574A3A" w:rsidP="007C135C">
      <w:pPr>
        <w:tabs>
          <w:tab w:val="left" w:pos="561"/>
        </w:tabs>
        <w:spacing w:after="0" w:line="240" w:lineRule="auto"/>
        <w:ind w:left="38"/>
        <w:jc w:val="both"/>
        <w:rPr>
          <w:rFonts w:ascii="Times New Roman" w:hAnsi="Times New Roman" w:cs="Times New Roman"/>
          <w:spacing w:val="-4"/>
          <w:sz w:val="24"/>
          <w:szCs w:val="24"/>
        </w:rPr>
      </w:pPr>
      <w:r w:rsidRPr="00574A3A">
        <w:rPr>
          <w:rFonts w:ascii="Times New Roman" w:hAnsi="Times New Roman" w:cs="Times New Roman"/>
          <w:spacing w:val="-4"/>
          <w:sz w:val="24"/>
          <w:szCs w:val="24"/>
        </w:rPr>
        <w:t>Квалификационный уровень имеют:</w:t>
      </w:r>
      <w:r w:rsidRPr="00AB7E65">
        <w:rPr>
          <w:rFonts w:ascii="Times New Roman" w:hAnsi="Times New Roman" w:cs="Times New Roman"/>
          <w:spacing w:val="-4"/>
          <w:sz w:val="24"/>
          <w:szCs w:val="24"/>
        </w:rPr>
        <w:t xml:space="preserve"> (педколлектив – 13   человек без внешних совместителей)</w:t>
      </w:r>
      <w:r>
        <w:rPr>
          <w:rFonts w:ascii="Times New Roman" w:hAnsi="Times New Roman" w:cs="Times New Roman"/>
          <w:spacing w:val="-4"/>
          <w:sz w:val="24"/>
          <w:szCs w:val="24"/>
        </w:rPr>
        <w:t xml:space="preserve"> – 69% педагогов</w:t>
      </w:r>
    </w:p>
    <w:p w:rsidR="00574A3A" w:rsidRPr="00AB7E65" w:rsidRDefault="00574A3A" w:rsidP="007C135C">
      <w:pPr>
        <w:tabs>
          <w:tab w:val="left" w:pos="561"/>
        </w:tabs>
        <w:spacing w:after="0" w:line="240" w:lineRule="auto"/>
        <w:ind w:left="38"/>
        <w:jc w:val="both"/>
        <w:rPr>
          <w:rFonts w:ascii="Times New Roman" w:hAnsi="Times New Roman" w:cs="Times New Roman"/>
          <w:spacing w:val="-4"/>
          <w:sz w:val="24"/>
          <w:szCs w:val="24"/>
        </w:rPr>
      </w:pPr>
      <w:r w:rsidRPr="00AB7E65">
        <w:rPr>
          <w:rFonts w:ascii="Times New Roman" w:hAnsi="Times New Roman" w:cs="Times New Roman"/>
          <w:spacing w:val="-4"/>
          <w:sz w:val="24"/>
          <w:szCs w:val="24"/>
        </w:rPr>
        <w:t>Высшая категория – 1 ч. –   7,7%  - Точилина Е.М.</w:t>
      </w:r>
    </w:p>
    <w:p w:rsidR="00574A3A" w:rsidRPr="000D67D7" w:rsidRDefault="00574A3A" w:rsidP="007C135C">
      <w:pPr>
        <w:tabs>
          <w:tab w:val="left" w:pos="561"/>
        </w:tabs>
        <w:spacing w:after="0" w:line="240" w:lineRule="auto"/>
        <w:ind w:left="38"/>
        <w:jc w:val="both"/>
        <w:rPr>
          <w:rFonts w:ascii="Times New Roman" w:hAnsi="Times New Roman" w:cs="Times New Roman"/>
          <w:spacing w:val="-4"/>
          <w:sz w:val="24"/>
          <w:szCs w:val="24"/>
        </w:rPr>
      </w:pPr>
      <w:r>
        <w:rPr>
          <w:rFonts w:ascii="Times New Roman" w:hAnsi="Times New Roman" w:cs="Times New Roman"/>
          <w:spacing w:val="-4"/>
          <w:sz w:val="24"/>
          <w:szCs w:val="24"/>
        </w:rPr>
        <w:t>Первая кат. –  8</w:t>
      </w:r>
      <w:r w:rsidRPr="00AB7E65">
        <w:rPr>
          <w:rFonts w:ascii="Times New Roman" w:hAnsi="Times New Roman" w:cs="Times New Roman"/>
          <w:spacing w:val="-4"/>
          <w:sz w:val="24"/>
          <w:szCs w:val="24"/>
        </w:rPr>
        <w:t xml:space="preserve"> ч. –  </w:t>
      </w:r>
      <w:r>
        <w:rPr>
          <w:rFonts w:ascii="Times New Roman" w:hAnsi="Times New Roman" w:cs="Times New Roman"/>
          <w:spacing w:val="-4"/>
          <w:sz w:val="24"/>
          <w:szCs w:val="24"/>
        </w:rPr>
        <w:t>61,5</w:t>
      </w:r>
      <w:r w:rsidRPr="00AB7E65">
        <w:rPr>
          <w:rFonts w:ascii="Times New Roman" w:hAnsi="Times New Roman" w:cs="Times New Roman"/>
          <w:spacing w:val="-4"/>
          <w:sz w:val="24"/>
          <w:szCs w:val="24"/>
        </w:rPr>
        <w:t>%     – Петраускене О.Ю., Гараева Ю.А., Глотов М.А., Ульяхин Д.А., Севцова Е.А.</w:t>
      </w:r>
      <w:r>
        <w:rPr>
          <w:rFonts w:ascii="Times New Roman" w:hAnsi="Times New Roman" w:cs="Times New Roman"/>
          <w:spacing w:val="-4"/>
          <w:sz w:val="24"/>
          <w:szCs w:val="24"/>
        </w:rPr>
        <w:t>, Кочкин А.Т., Шестова Ю.В., Суботина Э.О.</w:t>
      </w:r>
    </w:p>
    <w:p w:rsidR="00574A3A" w:rsidRPr="00AB7E65" w:rsidRDefault="00574A3A" w:rsidP="007C135C">
      <w:pPr>
        <w:tabs>
          <w:tab w:val="left" w:pos="561"/>
        </w:tabs>
        <w:spacing w:after="0" w:line="240" w:lineRule="auto"/>
        <w:ind w:left="38"/>
        <w:jc w:val="both"/>
        <w:rPr>
          <w:rFonts w:ascii="Times New Roman" w:hAnsi="Times New Roman" w:cs="Times New Roman"/>
          <w:spacing w:val="-4"/>
          <w:sz w:val="24"/>
          <w:szCs w:val="24"/>
        </w:rPr>
      </w:pPr>
      <w:r w:rsidRPr="00AB7E65">
        <w:rPr>
          <w:rFonts w:ascii="Times New Roman" w:hAnsi="Times New Roman" w:cs="Times New Roman"/>
          <w:spacing w:val="-4"/>
          <w:sz w:val="24"/>
          <w:szCs w:val="24"/>
        </w:rPr>
        <w:t xml:space="preserve">Итого – </w:t>
      </w:r>
      <w:r>
        <w:rPr>
          <w:rFonts w:ascii="Times New Roman" w:hAnsi="Times New Roman" w:cs="Times New Roman"/>
          <w:spacing w:val="-4"/>
          <w:sz w:val="24"/>
          <w:szCs w:val="24"/>
        </w:rPr>
        <w:t xml:space="preserve"> 69% (</w:t>
      </w:r>
      <w:r w:rsidRPr="00AB7E65">
        <w:rPr>
          <w:rFonts w:ascii="Times New Roman" w:hAnsi="Times New Roman" w:cs="Times New Roman"/>
          <w:spacing w:val="-4"/>
          <w:sz w:val="24"/>
          <w:szCs w:val="24"/>
        </w:rPr>
        <w:t>46,2 %</w:t>
      </w:r>
      <w:r>
        <w:rPr>
          <w:rFonts w:ascii="Times New Roman" w:hAnsi="Times New Roman" w:cs="Times New Roman"/>
          <w:spacing w:val="-4"/>
          <w:sz w:val="24"/>
          <w:szCs w:val="24"/>
        </w:rPr>
        <w:t xml:space="preserve"> - 2014-15) </w:t>
      </w:r>
      <w:r w:rsidRPr="00AB7E65">
        <w:rPr>
          <w:rFonts w:ascii="Times New Roman" w:hAnsi="Times New Roman" w:cs="Times New Roman"/>
          <w:spacing w:val="-4"/>
          <w:sz w:val="24"/>
          <w:szCs w:val="24"/>
        </w:rPr>
        <w:t xml:space="preserve"> состава педколлектива имеют квалификационные категории.</w:t>
      </w:r>
    </w:p>
    <w:p w:rsidR="00574A3A" w:rsidRPr="000D67D7" w:rsidRDefault="00574A3A" w:rsidP="007C135C">
      <w:pPr>
        <w:pStyle w:val="a3"/>
        <w:jc w:val="both"/>
        <w:rPr>
          <w:rFonts w:ascii="Times New Roman" w:hAnsi="Times New Roman"/>
          <w:sz w:val="24"/>
          <w:szCs w:val="24"/>
        </w:rPr>
      </w:pPr>
      <w:r w:rsidRPr="000D67D7">
        <w:rPr>
          <w:rFonts w:ascii="Times New Roman" w:hAnsi="Times New Roman"/>
          <w:sz w:val="24"/>
          <w:szCs w:val="24"/>
        </w:rPr>
        <w:t>2009-2</w:t>
      </w:r>
      <w:r>
        <w:rPr>
          <w:rFonts w:ascii="Times New Roman" w:hAnsi="Times New Roman"/>
          <w:sz w:val="24"/>
          <w:szCs w:val="24"/>
        </w:rPr>
        <w:t xml:space="preserve">010гг -  92,7% </w:t>
      </w:r>
    </w:p>
    <w:p w:rsidR="00574A3A" w:rsidRPr="000D67D7" w:rsidRDefault="00574A3A" w:rsidP="007C135C">
      <w:pPr>
        <w:pStyle w:val="a3"/>
        <w:jc w:val="both"/>
        <w:rPr>
          <w:rFonts w:ascii="Times New Roman" w:hAnsi="Times New Roman"/>
          <w:sz w:val="24"/>
          <w:szCs w:val="24"/>
        </w:rPr>
      </w:pPr>
      <w:r w:rsidRPr="000D67D7">
        <w:rPr>
          <w:rFonts w:ascii="Times New Roman" w:hAnsi="Times New Roman"/>
          <w:sz w:val="24"/>
          <w:szCs w:val="24"/>
        </w:rPr>
        <w:t>2010-2011гг. – 53,8%</w:t>
      </w:r>
    </w:p>
    <w:p w:rsidR="00574A3A" w:rsidRPr="000D67D7" w:rsidRDefault="00574A3A" w:rsidP="007C135C">
      <w:pPr>
        <w:pStyle w:val="a3"/>
        <w:jc w:val="both"/>
        <w:rPr>
          <w:rFonts w:ascii="Times New Roman" w:hAnsi="Times New Roman"/>
          <w:sz w:val="24"/>
          <w:szCs w:val="24"/>
        </w:rPr>
      </w:pPr>
      <w:r w:rsidRPr="000D67D7">
        <w:rPr>
          <w:rFonts w:ascii="Times New Roman" w:hAnsi="Times New Roman"/>
          <w:sz w:val="24"/>
          <w:szCs w:val="24"/>
        </w:rPr>
        <w:t>201</w:t>
      </w:r>
      <w:r>
        <w:rPr>
          <w:rFonts w:ascii="Times New Roman" w:hAnsi="Times New Roman"/>
          <w:sz w:val="24"/>
          <w:szCs w:val="24"/>
        </w:rPr>
        <w:t xml:space="preserve">1-2012гг – </w:t>
      </w:r>
      <w:r w:rsidRPr="000D67D7">
        <w:rPr>
          <w:rFonts w:ascii="Times New Roman" w:hAnsi="Times New Roman"/>
          <w:sz w:val="24"/>
          <w:szCs w:val="24"/>
        </w:rPr>
        <w:t xml:space="preserve"> 45%</w:t>
      </w:r>
    </w:p>
    <w:p w:rsidR="00574A3A" w:rsidRPr="000D67D7" w:rsidRDefault="00574A3A" w:rsidP="007C135C">
      <w:pPr>
        <w:pStyle w:val="a3"/>
        <w:jc w:val="both"/>
        <w:rPr>
          <w:rFonts w:ascii="Times New Roman" w:hAnsi="Times New Roman"/>
          <w:sz w:val="24"/>
          <w:szCs w:val="24"/>
        </w:rPr>
      </w:pPr>
      <w:r w:rsidRPr="000D67D7">
        <w:rPr>
          <w:rFonts w:ascii="Times New Roman" w:hAnsi="Times New Roman"/>
          <w:sz w:val="24"/>
          <w:szCs w:val="24"/>
        </w:rPr>
        <w:t>2012-2013гг – 36%</w:t>
      </w:r>
    </w:p>
    <w:p w:rsidR="00574A3A" w:rsidRPr="000D67D7" w:rsidRDefault="00574A3A" w:rsidP="007C135C">
      <w:pPr>
        <w:pStyle w:val="a3"/>
        <w:jc w:val="both"/>
        <w:rPr>
          <w:rFonts w:ascii="Times New Roman" w:hAnsi="Times New Roman"/>
          <w:sz w:val="24"/>
          <w:szCs w:val="24"/>
        </w:rPr>
      </w:pPr>
      <w:r w:rsidRPr="000D67D7">
        <w:rPr>
          <w:rFonts w:ascii="Times New Roman" w:hAnsi="Times New Roman"/>
          <w:sz w:val="24"/>
          <w:szCs w:val="24"/>
        </w:rPr>
        <w:t>2013-2014 гг. – 38,5%</w:t>
      </w:r>
    </w:p>
    <w:p w:rsidR="00574A3A" w:rsidRPr="000D67D7" w:rsidRDefault="00574A3A" w:rsidP="007C135C">
      <w:pPr>
        <w:pStyle w:val="a3"/>
        <w:jc w:val="both"/>
        <w:rPr>
          <w:rFonts w:ascii="Times New Roman" w:hAnsi="Times New Roman"/>
          <w:sz w:val="24"/>
          <w:szCs w:val="24"/>
        </w:rPr>
      </w:pPr>
      <w:r w:rsidRPr="000D67D7">
        <w:rPr>
          <w:rFonts w:ascii="Times New Roman" w:hAnsi="Times New Roman"/>
          <w:sz w:val="24"/>
          <w:szCs w:val="24"/>
        </w:rPr>
        <w:t>2014-2015гг. – 46,2 %</w:t>
      </w:r>
    </w:p>
    <w:p w:rsidR="00574A3A" w:rsidRPr="000D67D7" w:rsidRDefault="00574A3A" w:rsidP="007C135C">
      <w:pPr>
        <w:pStyle w:val="a3"/>
        <w:jc w:val="both"/>
        <w:rPr>
          <w:rFonts w:ascii="Times New Roman" w:hAnsi="Times New Roman"/>
          <w:sz w:val="24"/>
          <w:szCs w:val="24"/>
        </w:rPr>
      </w:pPr>
      <w:r w:rsidRPr="000D67D7">
        <w:rPr>
          <w:rFonts w:ascii="Times New Roman" w:hAnsi="Times New Roman"/>
          <w:sz w:val="24"/>
          <w:szCs w:val="24"/>
        </w:rPr>
        <w:t>2015-</w:t>
      </w:r>
      <w:r>
        <w:rPr>
          <w:rFonts w:ascii="Times New Roman" w:hAnsi="Times New Roman"/>
          <w:sz w:val="24"/>
          <w:szCs w:val="24"/>
        </w:rPr>
        <w:t>20</w:t>
      </w:r>
      <w:r w:rsidRPr="000D67D7">
        <w:rPr>
          <w:rFonts w:ascii="Times New Roman" w:hAnsi="Times New Roman"/>
          <w:sz w:val="24"/>
          <w:szCs w:val="24"/>
        </w:rPr>
        <w:t xml:space="preserve">16 </w:t>
      </w:r>
      <w:r>
        <w:rPr>
          <w:rFonts w:ascii="Times New Roman" w:hAnsi="Times New Roman"/>
          <w:sz w:val="24"/>
          <w:szCs w:val="24"/>
        </w:rPr>
        <w:t>гг.</w:t>
      </w:r>
      <w:r w:rsidRPr="000D67D7">
        <w:rPr>
          <w:rFonts w:ascii="Times New Roman" w:hAnsi="Times New Roman"/>
          <w:sz w:val="24"/>
          <w:szCs w:val="24"/>
        </w:rPr>
        <w:t>– 69%</w:t>
      </w:r>
    </w:p>
    <w:p w:rsidR="00583DD0" w:rsidRPr="00ED21C7" w:rsidRDefault="00583DD0" w:rsidP="007C135C">
      <w:pPr>
        <w:tabs>
          <w:tab w:val="left" w:pos="561"/>
        </w:tabs>
        <w:spacing w:after="0" w:line="240" w:lineRule="auto"/>
        <w:jc w:val="both"/>
        <w:rPr>
          <w:rFonts w:ascii="Times New Roman" w:hAnsi="Times New Roman" w:cs="Times New Roman"/>
          <w:spacing w:val="-4"/>
          <w:sz w:val="24"/>
          <w:szCs w:val="24"/>
        </w:rPr>
      </w:pPr>
      <w:r w:rsidRPr="00ED21C7">
        <w:rPr>
          <w:rFonts w:ascii="Times New Roman" w:hAnsi="Times New Roman" w:cs="Times New Roman"/>
          <w:spacing w:val="-4"/>
          <w:sz w:val="24"/>
          <w:szCs w:val="24"/>
        </w:rPr>
        <w:t>С 2010г. намечен стабильный рост количества педагогов , имеющих  квалификационные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252"/>
        <w:gridCol w:w="2099"/>
        <w:gridCol w:w="1803"/>
        <w:gridCol w:w="1139"/>
        <w:gridCol w:w="1520"/>
      </w:tblGrid>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b/>
                <w:sz w:val="24"/>
                <w:szCs w:val="24"/>
              </w:rPr>
            </w:pPr>
            <w:r w:rsidRPr="00ED21C7">
              <w:rPr>
                <w:rFonts w:ascii="Times New Roman" w:hAnsi="Times New Roman" w:cs="Times New Roman"/>
                <w:b/>
                <w:sz w:val="24"/>
                <w:szCs w:val="24"/>
              </w:rPr>
              <w:t>№</w:t>
            </w: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ФИО</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должность</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начало</w:t>
            </w: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конец</w:t>
            </w: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категория</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Точилина Е.М.</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Тренер-преподаватель</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Март 2015</w:t>
            </w: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2020</w:t>
            </w: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высшая</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Шестова Ю.В.</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Педагог-психолог</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Апрель 2016г.</w:t>
            </w: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2021</w:t>
            </w: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первая</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Гараева Ю.А.</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Соц.педагог</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27.03.2014</w:t>
            </w: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2019</w:t>
            </w: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Первая</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Ульяхин Д.А.</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Тренер-преподаватель</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25.02.2015</w:t>
            </w: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2020</w:t>
            </w: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первая</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Маркова Т.В.</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Педагог-организатор</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б/категории</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Петраускене О.Ю.</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Педагог-организатор</w:t>
            </w:r>
            <w:r w:rsidR="007C135C">
              <w:rPr>
                <w:rFonts w:ascii="Times New Roman" w:hAnsi="Times New Roman" w:cs="Times New Roman"/>
                <w:sz w:val="24"/>
                <w:szCs w:val="24"/>
              </w:rPr>
              <w:t xml:space="preserve"> </w:t>
            </w:r>
            <w:r w:rsidRPr="00ED21C7">
              <w:rPr>
                <w:rFonts w:ascii="Times New Roman" w:hAnsi="Times New Roman" w:cs="Times New Roman"/>
                <w:sz w:val="24"/>
                <w:szCs w:val="24"/>
              </w:rPr>
              <w:t>ПДО</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30.04. 2014</w:t>
            </w: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2019</w:t>
            </w: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первая</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Глотов М.А.</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Тренер преподаватель</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25.02.2015</w:t>
            </w: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2020</w:t>
            </w: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первая</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Кочкин А.Т.</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Педагог-психолог</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Апрель 2016</w:t>
            </w: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2021</w:t>
            </w: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первая</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Севцова Е.А.</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Педагог-организатор</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Март 2015</w:t>
            </w: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2020</w:t>
            </w: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первая</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Субботина Э.О.</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методист</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Март 2016</w:t>
            </w: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2021</w:t>
            </w: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первая</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Зламина Н.В.</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Педагог-организатор</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б/кат.</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Шимаров Р.С.</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Педагог-организатор</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б/кат.</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Зверева Г.Н.</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Педагог-организатор</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б/кат.</w:t>
            </w:r>
          </w:p>
        </w:tc>
      </w:tr>
      <w:tr w:rsidR="00583DD0" w:rsidRPr="00ED21C7" w:rsidTr="007C135C">
        <w:tc>
          <w:tcPr>
            <w:tcW w:w="758" w:type="dxa"/>
            <w:tcBorders>
              <w:top w:val="single" w:sz="4" w:space="0" w:color="auto"/>
              <w:left w:val="single" w:sz="4" w:space="0" w:color="auto"/>
              <w:bottom w:val="single" w:sz="4" w:space="0" w:color="auto"/>
              <w:right w:val="single" w:sz="4" w:space="0" w:color="auto"/>
            </w:tcBorders>
          </w:tcPr>
          <w:p w:rsidR="00583DD0" w:rsidRPr="00ED21C7" w:rsidRDefault="00583DD0" w:rsidP="007A1D62">
            <w:pPr>
              <w:numPr>
                <w:ilvl w:val="0"/>
                <w:numId w:val="11"/>
              </w:numPr>
              <w:spacing w:after="0" w:line="240" w:lineRule="auto"/>
              <w:jc w:val="center"/>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Тихонов Д.О.</w:t>
            </w:r>
          </w:p>
        </w:tc>
        <w:tc>
          <w:tcPr>
            <w:tcW w:w="209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Педагог-</w:t>
            </w:r>
            <w:r w:rsidRPr="00ED21C7">
              <w:rPr>
                <w:rFonts w:ascii="Times New Roman" w:hAnsi="Times New Roman" w:cs="Times New Roman"/>
                <w:sz w:val="24"/>
                <w:szCs w:val="24"/>
              </w:rPr>
              <w:lastRenderedPageBreak/>
              <w:t>организатор</w:t>
            </w:r>
          </w:p>
        </w:tc>
        <w:tc>
          <w:tcPr>
            <w:tcW w:w="1803"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583DD0" w:rsidRPr="00ED21C7" w:rsidRDefault="00583DD0" w:rsidP="001434C7">
            <w:pPr>
              <w:spacing w:after="0" w:line="240" w:lineRule="auto"/>
              <w:jc w:val="center"/>
              <w:rPr>
                <w:rFonts w:ascii="Times New Roman" w:hAnsi="Times New Roman" w:cs="Times New Roman"/>
                <w:sz w:val="24"/>
                <w:szCs w:val="24"/>
              </w:rPr>
            </w:pPr>
            <w:r w:rsidRPr="00ED21C7">
              <w:rPr>
                <w:rFonts w:ascii="Times New Roman" w:hAnsi="Times New Roman" w:cs="Times New Roman"/>
                <w:sz w:val="24"/>
                <w:szCs w:val="24"/>
              </w:rPr>
              <w:t>б/кат.</w:t>
            </w:r>
          </w:p>
        </w:tc>
      </w:tr>
    </w:tbl>
    <w:p w:rsidR="00583DD0" w:rsidRPr="00ED21C7" w:rsidRDefault="00583DD0" w:rsidP="001434C7">
      <w:pPr>
        <w:spacing w:after="0"/>
        <w:jc w:val="both"/>
        <w:rPr>
          <w:rFonts w:ascii="Times New Roman" w:hAnsi="Times New Roman" w:cs="Times New Roman"/>
          <w:b/>
          <w:sz w:val="24"/>
          <w:szCs w:val="24"/>
        </w:rPr>
      </w:pPr>
    </w:p>
    <w:p w:rsidR="00583DD0" w:rsidRPr="00ED21C7" w:rsidRDefault="00583DD0" w:rsidP="00583DD0">
      <w:pPr>
        <w:pStyle w:val="a3"/>
        <w:jc w:val="both"/>
        <w:rPr>
          <w:rFonts w:ascii="Times New Roman" w:hAnsi="Times New Roman"/>
          <w:sz w:val="24"/>
          <w:szCs w:val="24"/>
        </w:rPr>
      </w:pPr>
      <w:r w:rsidRPr="00ED21C7">
        <w:rPr>
          <w:rFonts w:ascii="Times New Roman" w:hAnsi="Times New Roman"/>
          <w:sz w:val="24"/>
          <w:szCs w:val="24"/>
        </w:rPr>
        <w:t>В течение учебного года повысили свою квалификацию 11 человек:</w:t>
      </w:r>
    </w:p>
    <w:p w:rsidR="00583DD0" w:rsidRPr="00ED21C7" w:rsidRDefault="00583DD0" w:rsidP="00583DD0">
      <w:pPr>
        <w:pStyle w:val="a3"/>
        <w:jc w:val="both"/>
        <w:rPr>
          <w:rFonts w:ascii="Times New Roman" w:hAnsi="Times New Roman"/>
          <w:sz w:val="24"/>
          <w:szCs w:val="24"/>
        </w:rPr>
      </w:pPr>
      <w:r w:rsidRPr="00ED21C7">
        <w:rPr>
          <w:rFonts w:ascii="Times New Roman" w:hAnsi="Times New Roman"/>
          <w:sz w:val="24"/>
          <w:szCs w:val="24"/>
        </w:rPr>
        <w:t>1</w:t>
      </w:r>
      <w:r w:rsidRPr="00ED21C7">
        <w:rPr>
          <w:rFonts w:ascii="Times New Roman" w:hAnsi="Times New Roman"/>
          <w:b/>
          <w:sz w:val="24"/>
          <w:szCs w:val="24"/>
        </w:rPr>
        <w:t>.Субботина Э.О.</w:t>
      </w:r>
      <w:r w:rsidRPr="00ED21C7">
        <w:rPr>
          <w:rFonts w:ascii="Times New Roman" w:hAnsi="Times New Roman"/>
          <w:sz w:val="24"/>
          <w:szCs w:val="24"/>
        </w:rPr>
        <w:t xml:space="preserve"> – сертификат НП «Электронный Арбитраж» участника вебинара «Требование к содержанию и размещению информации на официальных сайтах образовательных организаций».</w:t>
      </w:r>
    </w:p>
    <w:p w:rsidR="00583DD0" w:rsidRPr="00ED21C7" w:rsidRDefault="00583DD0" w:rsidP="00583DD0">
      <w:pPr>
        <w:pStyle w:val="a3"/>
        <w:jc w:val="both"/>
        <w:rPr>
          <w:rFonts w:ascii="Times New Roman" w:hAnsi="Times New Roman"/>
          <w:sz w:val="24"/>
          <w:szCs w:val="24"/>
        </w:rPr>
      </w:pPr>
      <w:r w:rsidRPr="00ED21C7">
        <w:rPr>
          <w:rFonts w:ascii="Times New Roman" w:hAnsi="Times New Roman"/>
          <w:sz w:val="24"/>
          <w:szCs w:val="24"/>
        </w:rPr>
        <w:t>2.</w:t>
      </w:r>
      <w:r w:rsidRPr="00ED21C7">
        <w:rPr>
          <w:rFonts w:ascii="Times New Roman" w:hAnsi="Times New Roman"/>
          <w:b/>
          <w:sz w:val="24"/>
          <w:szCs w:val="24"/>
        </w:rPr>
        <w:t>Глотов М.А.,  Ульяхин Д.А., Точилина Е.М</w:t>
      </w:r>
      <w:r w:rsidRPr="00ED21C7">
        <w:rPr>
          <w:rFonts w:ascii="Times New Roman" w:hAnsi="Times New Roman"/>
          <w:sz w:val="24"/>
          <w:szCs w:val="24"/>
        </w:rPr>
        <w:t>. - Обучение на курсах повышения квалификации по профилю основных профессиональных образовательных программ вуза группы слушателей по дополнительной профессиональной образовательной программе «Современные технологии в тренировочном процессе».  18 – 29.04.2016г. (. 72 часа.)</w:t>
      </w:r>
    </w:p>
    <w:p w:rsidR="00583DD0" w:rsidRPr="00ED21C7" w:rsidRDefault="00583DD0" w:rsidP="00583DD0">
      <w:pPr>
        <w:pStyle w:val="a3"/>
        <w:jc w:val="both"/>
        <w:rPr>
          <w:rFonts w:ascii="Times New Roman" w:hAnsi="Times New Roman"/>
          <w:sz w:val="24"/>
          <w:szCs w:val="24"/>
        </w:rPr>
      </w:pPr>
      <w:r w:rsidRPr="00ED21C7">
        <w:rPr>
          <w:rFonts w:ascii="Times New Roman" w:hAnsi="Times New Roman"/>
          <w:b/>
          <w:sz w:val="24"/>
          <w:szCs w:val="24"/>
        </w:rPr>
        <w:t>3.Севцова Е.А</w:t>
      </w:r>
      <w:r w:rsidRPr="00ED21C7">
        <w:rPr>
          <w:rFonts w:ascii="Times New Roman" w:hAnsi="Times New Roman"/>
          <w:sz w:val="24"/>
          <w:szCs w:val="24"/>
        </w:rPr>
        <w:t>. - 07.04 - 09.04.16 г. - «Эффективные социальные технологии в профилактике» г. Нижний Новгород (30 часов)</w:t>
      </w:r>
    </w:p>
    <w:p w:rsidR="00583DD0" w:rsidRPr="00ED21C7" w:rsidRDefault="00583DD0" w:rsidP="00583DD0">
      <w:pPr>
        <w:pStyle w:val="a3"/>
        <w:jc w:val="both"/>
        <w:rPr>
          <w:rFonts w:ascii="Times New Roman" w:hAnsi="Times New Roman"/>
          <w:sz w:val="24"/>
          <w:szCs w:val="24"/>
        </w:rPr>
      </w:pPr>
      <w:r w:rsidRPr="00ED21C7">
        <w:rPr>
          <w:rFonts w:ascii="Times New Roman" w:hAnsi="Times New Roman"/>
          <w:sz w:val="24"/>
          <w:szCs w:val="24"/>
        </w:rPr>
        <w:t xml:space="preserve">4. </w:t>
      </w:r>
      <w:r w:rsidRPr="00ED21C7">
        <w:rPr>
          <w:rFonts w:ascii="Times New Roman" w:hAnsi="Times New Roman"/>
          <w:b/>
          <w:sz w:val="24"/>
          <w:szCs w:val="24"/>
        </w:rPr>
        <w:t>Ширяева И.А</w:t>
      </w:r>
      <w:r w:rsidRPr="00ED21C7">
        <w:rPr>
          <w:rFonts w:ascii="Times New Roman" w:hAnsi="Times New Roman"/>
          <w:sz w:val="24"/>
          <w:szCs w:val="24"/>
        </w:rPr>
        <w:t xml:space="preserve">., </w:t>
      </w:r>
      <w:r w:rsidRPr="00ED21C7">
        <w:rPr>
          <w:rFonts w:ascii="Times New Roman" w:hAnsi="Times New Roman"/>
          <w:b/>
          <w:sz w:val="24"/>
          <w:szCs w:val="24"/>
        </w:rPr>
        <w:t>Паничкина С.В</w:t>
      </w:r>
      <w:r w:rsidRPr="00ED21C7">
        <w:rPr>
          <w:rFonts w:ascii="Times New Roman" w:hAnsi="Times New Roman"/>
          <w:sz w:val="24"/>
          <w:szCs w:val="24"/>
        </w:rPr>
        <w:t>. – 28.01.16. – 10.05.16. - программа профессиональной переподготовки «Управление образованием» НИУ ВШЭ г.Н.Новгород</w:t>
      </w:r>
    </w:p>
    <w:p w:rsidR="00583DD0" w:rsidRPr="00ED21C7" w:rsidRDefault="00583DD0" w:rsidP="00583DD0">
      <w:pPr>
        <w:pStyle w:val="a3"/>
        <w:jc w:val="both"/>
        <w:rPr>
          <w:rFonts w:ascii="Times New Roman" w:hAnsi="Times New Roman"/>
          <w:sz w:val="24"/>
          <w:szCs w:val="24"/>
        </w:rPr>
      </w:pPr>
      <w:r w:rsidRPr="00ED21C7">
        <w:rPr>
          <w:rFonts w:ascii="Times New Roman" w:hAnsi="Times New Roman"/>
          <w:sz w:val="24"/>
          <w:szCs w:val="24"/>
        </w:rPr>
        <w:t xml:space="preserve">5. </w:t>
      </w:r>
      <w:r w:rsidRPr="00ED21C7">
        <w:rPr>
          <w:rFonts w:ascii="Times New Roman" w:hAnsi="Times New Roman"/>
          <w:b/>
          <w:sz w:val="24"/>
          <w:szCs w:val="24"/>
        </w:rPr>
        <w:t>Гараева Ю.А.</w:t>
      </w:r>
      <w:r w:rsidRPr="00ED21C7">
        <w:rPr>
          <w:rFonts w:ascii="Times New Roman" w:hAnsi="Times New Roman"/>
          <w:sz w:val="24"/>
          <w:szCs w:val="24"/>
        </w:rPr>
        <w:t xml:space="preserve"> – 20.08.16.-28.08.16. «Профессиональная подготовка заместителей руководителя, работников методических служб» ГБУ ДПО НО «Учебно-методический центр художественного образования» Н.Новгород  (72 часа)</w:t>
      </w:r>
    </w:p>
    <w:p w:rsidR="00583DD0" w:rsidRPr="00ED21C7" w:rsidRDefault="00583DD0" w:rsidP="00583DD0">
      <w:pPr>
        <w:pStyle w:val="a3"/>
        <w:jc w:val="both"/>
        <w:rPr>
          <w:rFonts w:ascii="Times New Roman" w:hAnsi="Times New Roman"/>
          <w:sz w:val="24"/>
          <w:szCs w:val="24"/>
        </w:rPr>
      </w:pPr>
      <w:r w:rsidRPr="00ED21C7">
        <w:rPr>
          <w:rFonts w:ascii="Times New Roman" w:hAnsi="Times New Roman"/>
          <w:sz w:val="24"/>
          <w:szCs w:val="24"/>
        </w:rPr>
        <w:t xml:space="preserve">6. </w:t>
      </w:r>
      <w:r w:rsidRPr="00ED21C7">
        <w:rPr>
          <w:rFonts w:ascii="Times New Roman" w:hAnsi="Times New Roman"/>
          <w:b/>
          <w:sz w:val="24"/>
          <w:szCs w:val="24"/>
        </w:rPr>
        <w:t>Зламина Н.В., Кочкин А.Т.</w:t>
      </w:r>
      <w:r w:rsidRPr="00ED21C7">
        <w:rPr>
          <w:rFonts w:ascii="Times New Roman" w:hAnsi="Times New Roman"/>
          <w:sz w:val="24"/>
          <w:szCs w:val="24"/>
        </w:rPr>
        <w:t xml:space="preserve"> – 20.08.16.-28.08.16. «Коммуникативная культура педагога» ГБУ ДПО НО «Учебно-методический центр художественного образования» Н.Новгород  (72 часа)</w:t>
      </w:r>
    </w:p>
    <w:p w:rsidR="00583DD0" w:rsidRPr="00ED21C7" w:rsidRDefault="00583DD0" w:rsidP="00583DD0">
      <w:pPr>
        <w:pStyle w:val="a3"/>
        <w:jc w:val="both"/>
        <w:rPr>
          <w:rFonts w:ascii="Times New Roman" w:hAnsi="Times New Roman"/>
          <w:sz w:val="24"/>
          <w:szCs w:val="24"/>
        </w:rPr>
      </w:pPr>
      <w:r w:rsidRPr="00ED21C7">
        <w:rPr>
          <w:rFonts w:ascii="Times New Roman" w:hAnsi="Times New Roman"/>
          <w:sz w:val="24"/>
          <w:szCs w:val="24"/>
        </w:rPr>
        <w:t>7</w:t>
      </w:r>
      <w:r w:rsidRPr="00ED21C7">
        <w:rPr>
          <w:rFonts w:ascii="Times New Roman" w:hAnsi="Times New Roman"/>
          <w:b/>
          <w:sz w:val="24"/>
          <w:szCs w:val="24"/>
        </w:rPr>
        <w:t>. Шестова Ю.В.</w:t>
      </w:r>
      <w:r w:rsidRPr="00ED21C7">
        <w:rPr>
          <w:rFonts w:ascii="Times New Roman" w:hAnsi="Times New Roman"/>
          <w:sz w:val="24"/>
          <w:szCs w:val="24"/>
        </w:rPr>
        <w:t xml:space="preserve">  – 11-13.04.2016. «Организация в ОО доступной образовательной среды для детей с ОВЗ» ГБОУ ДПО НИРО г.Н.Новгород (18 часов)</w:t>
      </w:r>
    </w:p>
    <w:p w:rsidR="00583DD0" w:rsidRPr="00ED21C7" w:rsidRDefault="00583DD0" w:rsidP="00583DD0">
      <w:pPr>
        <w:pStyle w:val="a3"/>
        <w:jc w:val="both"/>
        <w:rPr>
          <w:rFonts w:ascii="Times New Roman" w:hAnsi="Times New Roman"/>
          <w:sz w:val="24"/>
          <w:szCs w:val="24"/>
        </w:rPr>
      </w:pPr>
    </w:p>
    <w:p w:rsidR="00583DD0" w:rsidRPr="007C135C" w:rsidRDefault="00583DD0" w:rsidP="007C135C">
      <w:pPr>
        <w:spacing w:after="0"/>
        <w:jc w:val="center"/>
        <w:rPr>
          <w:rFonts w:ascii="Times New Roman" w:hAnsi="Times New Roman" w:cs="Times New Roman"/>
          <w:b/>
          <w:sz w:val="24"/>
          <w:szCs w:val="24"/>
        </w:rPr>
      </w:pPr>
      <w:r w:rsidRPr="007C135C">
        <w:rPr>
          <w:rFonts w:ascii="Times New Roman" w:hAnsi="Times New Roman" w:cs="Times New Roman"/>
          <w:b/>
          <w:sz w:val="24"/>
          <w:szCs w:val="24"/>
        </w:rPr>
        <w:t>Выступления, публикации</w:t>
      </w:r>
    </w:p>
    <w:p w:rsidR="00583DD0" w:rsidRPr="00ED21C7" w:rsidRDefault="00583DD0"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1.Сентябрь 2015г - городская конференция «Реализация указов Президента РФ в вопросах образования в Ниж.области» - доклад Паничкиной С.В. «Поддержка и развитие семейных ценностей в молодежной среде»</w:t>
      </w:r>
    </w:p>
    <w:p w:rsidR="00583DD0" w:rsidRPr="00ED21C7" w:rsidRDefault="00583DD0"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2.октябрь 2015г. - Фестиваль некоммерческих организаций Ниж.области «Большое дело в малых городах и поселениях» - выступление Севцовой Е.А. на секции «Лучшие практики Нижегородской области» с презентацией проекта «Город – единство непохожих»</w:t>
      </w:r>
    </w:p>
    <w:p w:rsidR="00583DD0" w:rsidRPr="00ED21C7" w:rsidRDefault="00583DD0"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3.декабрь 2015г. - Выступление Севцовой Е.А. на круглом столе по итогам реализации «Программы поддержки деятельности некоммерческих организаций малых городов и поселений Нижегородской области добровольческими и благотворительными ресурсами</w:t>
      </w:r>
    </w:p>
    <w:p w:rsidR="00583DD0" w:rsidRPr="00ED21C7" w:rsidRDefault="00583DD0"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4. апрель2016г. – публикация статьи «Формирование семейных ценностей» (Паничкина С.В., Зламина Н.В.  ) журнал «Практика школьного воспитания» №1</w:t>
      </w:r>
    </w:p>
    <w:p w:rsidR="00155CAF" w:rsidRDefault="00F01A70" w:rsidP="007C135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5. </w:t>
      </w:r>
      <w:r w:rsidR="00583DD0" w:rsidRPr="00ED21C7">
        <w:rPr>
          <w:rFonts w:ascii="Times New Roman" w:hAnsi="Times New Roman" w:cs="Times New Roman"/>
          <w:sz w:val="24"/>
          <w:szCs w:val="24"/>
        </w:rPr>
        <w:t>август 2016г. – публикация статьи «Город – единство непохожих» (Гараева Ю.А., Севцова Е.А..  ) журнал «Практика школьного воспитания» №2</w:t>
      </w:r>
      <w:r w:rsidR="00155CAF" w:rsidRPr="00022390">
        <w:rPr>
          <w:rFonts w:ascii="Times New Roman" w:hAnsi="Times New Roman" w:cs="Times New Roman"/>
          <w:b/>
          <w:sz w:val="24"/>
          <w:szCs w:val="24"/>
        </w:rPr>
        <w:t>.</w:t>
      </w:r>
    </w:p>
    <w:p w:rsidR="00155CAF" w:rsidRDefault="00155CAF" w:rsidP="007C135C">
      <w:pPr>
        <w:spacing w:after="0" w:line="240" w:lineRule="auto"/>
        <w:jc w:val="both"/>
        <w:rPr>
          <w:rFonts w:ascii="Times New Roman" w:hAnsi="Times New Roman" w:cs="Times New Roman"/>
          <w:b/>
          <w:sz w:val="24"/>
          <w:szCs w:val="24"/>
        </w:rPr>
      </w:pPr>
    </w:p>
    <w:p w:rsidR="00155CAF" w:rsidRPr="00022390" w:rsidRDefault="00155CAF" w:rsidP="00155CAF">
      <w:pPr>
        <w:spacing w:after="0" w:line="240" w:lineRule="auto"/>
        <w:jc w:val="center"/>
        <w:rPr>
          <w:rFonts w:ascii="Times New Roman" w:hAnsi="Times New Roman" w:cs="Times New Roman"/>
          <w:b/>
          <w:sz w:val="24"/>
          <w:szCs w:val="24"/>
        </w:rPr>
      </w:pPr>
      <w:r w:rsidRPr="00022390">
        <w:rPr>
          <w:rFonts w:ascii="Times New Roman" w:hAnsi="Times New Roman" w:cs="Times New Roman"/>
          <w:b/>
          <w:sz w:val="24"/>
          <w:szCs w:val="24"/>
        </w:rPr>
        <w:t xml:space="preserve"> Организация каникулярного отдыха, оздоровления и занятости</w:t>
      </w:r>
    </w:p>
    <w:p w:rsidR="00155CAF" w:rsidRPr="00022390" w:rsidRDefault="00155CAF" w:rsidP="007C135C">
      <w:pPr>
        <w:spacing w:after="0" w:line="240" w:lineRule="auto"/>
        <w:ind w:firstLine="708"/>
        <w:jc w:val="both"/>
        <w:rPr>
          <w:rFonts w:ascii="Times New Roman" w:hAnsi="Times New Roman" w:cs="Times New Roman"/>
          <w:sz w:val="24"/>
          <w:szCs w:val="24"/>
        </w:rPr>
      </w:pPr>
      <w:r w:rsidRPr="00022390">
        <w:rPr>
          <w:rFonts w:ascii="Times New Roman" w:hAnsi="Times New Roman" w:cs="Times New Roman"/>
          <w:sz w:val="24"/>
          <w:szCs w:val="24"/>
        </w:rPr>
        <w:t>Особенностью учреждения является реализация образовательной деятельности, организация мероприятий, отдыха и оздоровления детей и молодежи в каникулярный период, которая организуется ежегодно в рамках реализации муниципальной услуги по организации оздоровления, отдыха детей и молодежи в каникулярное время.</w:t>
      </w:r>
    </w:p>
    <w:p w:rsidR="00155CAF" w:rsidRPr="00ED21C7" w:rsidRDefault="00155CAF" w:rsidP="007C135C">
      <w:pPr>
        <w:pStyle w:val="a3"/>
        <w:jc w:val="both"/>
        <w:rPr>
          <w:rFonts w:ascii="Times New Roman" w:hAnsi="Times New Roman"/>
          <w:sz w:val="24"/>
          <w:szCs w:val="24"/>
        </w:rPr>
      </w:pPr>
      <w:r w:rsidRPr="00ED21C7">
        <w:rPr>
          <w:rFonts w:ascii="Times New Roman" w:hAnsi="Times New Roman"/>
          <w:sz w:val="24"/>
          <w:szCs w:val="24"/>
        </w:rPr>
        <w:t>На основании Постановления администрации г</w:t>
      </w:r>
      <w:r w:rsidR="001D3AE0" w:rsidRPr="00ED21C7">
        <w:rPr>
          <w:rFonts w:ascii="Times New Roman" w:hAnsi="Times New Roman"/>
          <w:sz w:val="24"/>
          <w:szCs w:val="24"/>
        </w:rPr>
        <w:t>. С</w:t>
      </w:r>
      <w:r w:rsidRPr="00ED21C7">
        <w:rPr>
          <w:rFonts w:ascii="Times New Roman" w:hAnsi="Times New Roman"/>
          <w:sz w:val="24"/>
          <w:szCs w:val="24"/>
        </w:rPr>
        <w:t>арова  № 1606 от 25.05.2016г. «Об организации летней оздоровительной кампании для детей и молодежи в 2016 году», от 25.05.2016 №1608 «Об организации отдыха, оздоровления, занятости детей и молодежи города Сарова в 2016году» летняя оздоровительная кампания организована в  3  смены</w:t>
      </w:r>
      <w:r w:rsidR="001D3AE0" w:rsidRPr="00ED21C7">
        <w:rPr>
          <w:rFonts w:ascii="Times New Roman" w:hAnsi="Times New Roman"/>
          <w:sz w:val="24"/>
          <w:szCs w:val="24"/>
        </w:rPr>
        <w:t>:</w:t>
      </w:r>
    </w:p>
    <w:p w:rsidR="00155CAF" w:rsidRPr="00ED21C7" w:rsidRDefault="00155CAF" w:rsidP="007C135C">
      <w:pPr>
        <w:pStyle w:val="a3"/>
        <w:jc w:val="both"/>
        <w:rPr>
          <w:rFonts w:ascii="Times New Roman" w:hAnsi="Times New Roman"/>
          <w:sz w:val="24"/>
          <w:szCs w:val="24"/>
        </w:rPr>
      </w:pPr>
      <w:r w:rsidRPr="00ED21C7">
        <w:rPr>
          <w:rFonts w:ascii="Times New Roman" w:hAnsi="Times New Roman"/>
          <w:sz w:val="24"/>
          <w:szCs w:val="24"/>
        </w:rPr>
        <w:t>- лагерь с дневным пребыванием детей – 15 человек;</w:t>
      </w:r>
    </w:p>
    <w:p w:rsidR="00155CAF" w:rsidRPr="00ED21C7" w:rsidRDefault="00155CAF" w:rsidP="007C135C">
      <w:pPr>
        <w:pStyle w:val="a3"/>
        <w:jc w:val="both"/>
        <w:rPr>
          <w:rFonts w:ascii="Times New Roman" w:hAnsi="Times New Roman"/>
          <w:sz w:val="24"/>
          <w:szCs w:val="24"/>
        </w:rPr>
      </w:pPr>
      <w:r w:rsidRPr="00ED21C7">
        <w:rPr>
          <w:rFonts w:ascii="Times New Roman" w:hAnsi="Times New Roman"/>
          <w:sz w:val="24"/>
          <w:szCs w:val="24"/>
        </w:rPr>
        <w:t>- лагерь труда и отдыха с дневным пребыванием детей– 105 человек;</w:t>
      </w:r>
    </w:p>
    <w:p w:rsidR="00155CAF" w:rsidRPr="00ED21C7" w:rsidRDefault="00155CAF" w:rsidP="007C135C">
      <w:pPr>
        <w:pStyle w:val="a3"/>
        <w:jc w:val="both"/>
        <w:rPr>
          <w:rFonts w:ascii="Times New Roman" w:hAnsi="Times New Roman"/>
          <w:b/>
          <w:sz w:val="24"/>
          <w:szCs w:val="24"/>
        </w:rPr>
      </w:pPr>
      <w:r w:rsidRPr="00ED21C7">
        <w:rPr>
          <w:rFonts w:ascii="Times New Roman" w:hAnsi="Times New Roman"/>
          <w:b/>
          <w:sz w:val="24"/>
          <w:szCs w:val="24"/>
        </w:rPr>
        <w:t>Всего – 120 человек.</w:t>
      </w:r>
    </w:p>
    <w:p w:rsidR="00155CAF" w:rsidRDefault="00155CAF" w:rsidP="007C135C">
      <w:pPr>
        <w:pStyle w:val="a3"/>
        <w:ind w:firstLine="708"/>
        <w:jc w:val="both"/>
        <w:rPr>
          <w:rFonts w:ascii="Times New Roman" w:hAnsi="Times New Roman"/>
          <w:sz w:val="24"/>
          <w:szCs w:val="24"/>
        </w:rPr>
      </w:pPr>
      <w:r w:rsidRPr="00ED21C7">
        <w:rPr>
          <w:rFonts w:ascii="Times New Roman" w:hAnsi="Times New Roman"/>
          <w:sz w:val="24"/>
          <w:szCs w:val="24"/>
        </w:rPr>
        <w:t>Одной из приоритетных задач летней оздоровительной кампании является обеспечение эффективных условий для оздоровления детей и молодежи.</w:t>
      </w:r>
    </w:p>
    <w:p w:rsidR="001434C7" w:rsidRPr="00ED21C7" w:rsidRDefault="001434C7" w:rsidP="007C135C">
      <w:pPr>
        <w:pStyle w:val="a3"/>
        <w:ind w:firstLine="708"/>
        <w:jc w:val="both"/>
        <w:rPr>
          <w:rFonts w:ascii="Times New Roman" w:hAnsi="Times New Roman"/>
          <w:sz w:val="24"/>
          <w:szCs w:val="24"/>
        </w:rPr>
      </w:pPr>
    </w:p>
    <w:p w:rsidR="00155CAF" w:rsidRPr="007C135C" w:rsidRDefault="00155CAF" w:rsidP="007C135C">
      <w:pPr>
        <w:pStyle w:val="a3"/>
        <w:jc w:val="center"/>
        <w:rPr>
          <w:rFonts w:ascii="Times New Roman" w:hAnsi="Times New Roman"/>
          <w:sz w:val="24"/>
          <w:szCs w:val="24"/>
        </w:rPr>
      </w:pPr>
      <w:r w:rsidRPr="007C135C">
        <w:rPr>
          <w:rFonts w:ascii="Times New Roman" w:hAnsi="Times New Roman"/>
          <w:b/>
          <w:sz w:val="24"/>
          <w:szCs w:val="24"/>
        </w:rPr>
        <w:t>Лагерь с дневным пребыванием детей</w:t>
      </w:r>
      <w:r w:rsidRPr="007C135C">
        <w:rPr>
          <w:rFonts w:ascii="Times New Roman" w:hAnsi="Times New Roman"/>
          <w:sz w:val="24"/>
          <w:szCs w:val="24"/>
        </w:rPr>
        <w:t>:</w:t>
      </w:r>
    </w:p>
    <w:p w:rsidR="00155CAF" w:rsidRPr="00ED21C7" w:rsidRDefault="00155CAF" w:rsidP="007C135C">
      <w:pPr>
        <w:pStyle w:val="a3"/>
        <w:ind w:firstLine="708"/>
        <w:jc w:val="both"/>
        <w:rPr>
          <w:rFonts w:ascii="Times New Roman" w:hAnsi="Times New Roman"/>
          <w:sz w:val="24"/>
          <w:szCs w:val="24"/>
          <w:u w:val="single"/>
        </w:rPr>
      </w:pPr>
      <w:r w:rsidRPr="00ED21C7">
        <w:rPr>
          <w:rFonts w:ascii="Times New Roman" w:hAnsi="Times New Roman"/>
          <w:sz w:val="24"/>
          <w:szCs w:val="24"/>
        </w:rPr>
        <w:lastRenderedPageBreak/>
        <w:t>Деятельность в лагере  оздоровительной направленности осуществляется на основе программы «Путешествие в лето».</w:t>
      </w:r>
    </w:p>
    <w:p w:rsidR="00155CAF" w:rsidRPr="00ED21C7" w:rsidRDefault="00155CAF" w:rsidP="007C135C">
      <w:pPr>
        <w:pStyle w:val="a3"/>
        <w:jc w:val="both"/>
        <w:rPr>
          <w:rFonts w:ascii="Times New Roman" w:hAnsi="Times New Roman"/>
          <w:bCs/>
          <w:iCs/>
          <w:sz w:val="24"/>
          <w:szCs w:val="24"/>
        </w:rPr>
      </w:pPr>
      <w:r w:rsidRPr="00ED21C7">
        <w:rPr>
          <w:rFonts w:ascii="Times New Roman" w:hAnsi="Times New Roman"/>
          <w:bCs/>
          <w:iCs/>
          <w:sz w:val="24"/>
          <w:szCs w:val="24"/>
        </w:rPr>
        <w:t>С 26 мая по 16 июня 2016 года из числа обучающихся создан на базе Молодежного центра лагерь с дневным пребыванием детей. Лагерь оздоровительной направленности для детей с ограниченными возможностями здоровья, инвалидов и здоровых детей. Вожатый лагеря тренер-преподаватель Ульяхин Дмитрий Андреевич (первой квалификационной категории).</w:t>
      </w:r>
    </w:p>
    <w:p w:rsidR="00155CAF" w:rsidRPr="00ED21C7" w:rsidRDefault="00155CAF" w:rsidP="007C135C">
      <w:pPr>
        <w:pStyle w:val="a3"/>
        <w:jc w:val="both"/>
        <w:rPr>
          <w:rFonts w:ascii="Times New Roman" w:hAnsi="Times New Roman"/>
          <w:bCs/>
          <w:iCs/>
          <w:sz w:val="24"/>
          <w:szCs w:val="24"/>
        </w:rPr>
      </w:pPr>
      <w:r w:rsidRPr="00ED21C7">
        <w:rPr>
          <w:rFonts w:ascii="Times New Roman" w:hAnsi="Times New Roman"/>
          <w:bCs/>
          <w:iCs/>
          <w:sz w:val="24"/>
          <w:szCs w:val="24"/>
        </w:rPr>
        <w:t xml:space="preserve"> Для детей  была подготовлена досуговая программа: посещение кинотеатра, «экспериментариума»,  конкурсно – развлекательная  программа, детская шоу дискотека, посещение скалодрома, бассейна  и другое.</w:t>
      </w:r>
    </w:p>
    <w:p w:rsidR="00155CAF" w:rsidRPr="00ED21C7" w:rsidRDefault="00155CAF" w:rsidP="007C135C">
      <w:pPr>
        <w:pStyle w:val="a3"/>
        <w:jc w:val="both"/>
        <w:rPr>
          <w:rFonts w:ascii="Times New Roman" w:hAnsi="Times New Roman"/>
          <w:sz w:val="24"/>
          <w:szCs w:val="24"/>
        </w:rPr>
      </w:pPr>
      <w:r w:rsidRPr="00ED21C7">
        <w:rPr>
          <w:rFonts w:ascii="Times New Roman" w:hAnsi="Times New Roman"/>
          <w:sz w:val="24"/>
          <w:szCs w:val="24"/>
        </w:rPr>
        <w:t>Все дети и подростки лагерей с дневным пребыванием детей зачислены в лагерь на основе предъявленных медицинских справок по форме № 095/у, прошли перед началом смены медицинский осмотр. По окончании смены у всех детей (15 чел.) зафиксирован слабый оздоровительный эффект – 100%  всех участников смены.</w:t>
      </w:r>
    </w:p>
    <w:p w:rsidR="00155CAF" w:rsidRPr="00ED21C7" w:rsidRDefault="00155CAF" w:rsidP="007C135C">
      <w:pPr>
        <w:pStyle w:val="a3"/>
        <w:jc w:val="both"/>
        <w:rPr>
          <w:rFonts w:ascii="Times New Roman" w:hAnsi="Times New Roman"/>
          <w:sz w:val="24"/>
          <w:szCs w:val="24"/>
        </w:rPr>
      </w:pPr>
      <w:r w:rsidRPr="00ED21C7">
        <w:rPr>
          <w:rFonts w:ascii="Times New Roman" w:hAnsi="Times New Roman"/>
          <w:sz w:val="24"/>
          <w:szCs w:val="24"/>
        </w:rPr>
        <w:t>В результате за  смену  не зафиксированы случаи заболеваемости и травматизма детей и подростков.</w:t>
      </w:r>
    </w:p>
    <w:p w:rsidR="00155CAF" w:rsidRPr="00ED21C7" w:rsidRDefault="00155CAF" w:rsidP="00155CAF">
      <w:pPr>
        <w:pStyle w:val="a3"/>
        <w:rPr>
          <w:rFonts w:ascii="Times New Roman" w:hAnsi="Times New Roman"/>
          <w:sz w:val="24"/>
          <w:szCs w:val="24"/>
        </w:rPr>
      </w:pPr>
    </w:p>
    <w:p w:rsidR="00155CAF" w:rsidRPr="00ED21C7" w:rsidRDefault="00155CAF" w:rsidP="001434C7">
      <w:pPr>
        <w:pStyle w:val="a3"/>
        <w:jc w:val="center"/>
        <w:rPr>
          <w:rFonts w:ascii="Times New Roman" w:hAnsi="Times New Roman"/>
          <w:b/>
          <w:bCs/>
          <w:iCs/>
          <w:sz w:val="24"/>
          <w:szCs w:val="24"/>
        </w:rPr>
      </w:pPr>
      <w:r w:rsidRPr="00ED21C7">
        <w:rPr>
          <w:rFonts w:ascii="Times New Roman" w:hAnsi="Times New Roman"/>
          <w:b/>
          <w:bCs/>
          <w:iCs/>
          <w:sz w:val="24"/>
          <w:szCs w:val="24"/>
        </w:rPr>
        <w:t>Лагерь труда и отдыха</w:t>
      </w:r>
    </w:p>
    <w:p w:rsidR="00155CAF" w:rsidRPr="00ED21C7" w:rsidRDefault="00155CAF" w:rsidP="001434C7">
      <w:pPr>
        <w:pStyle w:val="a3"/>
        <w:ind w:firstLine="708"/>
        <w:jc w:val="both"/>
        <w:rPr>
          <w:rFonts w:ascii="Times New Roman" w:hAnsi="Times New Roman"/>
          <w:sz w:val="24"/>
          <w:szCs w:val="24"/>
        </w:rPr>
      </w:pPr>
      <w:r w:rsidRPr="00ED21C7">
        <w:rPr>
          <w:rFonts w:ascii="Times New Roman" w:hAnsi="Times New Roman"/>
          <w:sz w:val="24"/>
          <w:szCs w:val="24"/>
        </w:rPr>
        <w:t>Работа в лагере реализуется в рамках программы  трудовой занятости несовершеннолетних граждан города Сарова  «Город и молодежь».</w:t>
      </w:r>
    </w:p>
    <w:p w:rsidR="00155CAF" w:rsidRPr="00ED21C7" w:rsidRDefault="00155CAF" w:rsidP="001434C7">
      <w:pPr>
        <w:pStyle w:val="a3"/>
        <w:jc w:val="both"/>
        <w:rPr>
          <w:rFonts w:ascii="Times New Roman" w:hAnsi="Times New Roman"/>
          <w:bCs/>
          <w:iCs/>
          <w:sz w:val="24"/>
          <w:szCs w:val="24"/>
        </w:rPr>
      </w:pPr>
      <w:r w:rsidRPr="00ED21C7">
        <w:rPr>
          <w:rFonts w:ascii="Times New Roman" w:hAnsi="Times New Roman"/>
          <w:sz w:val="24"/>
          <w:szCs w:val="24"/>
        </w:rPr>
        <w:t xml:space="preserve"> </w:t>
      </w:r>
      <w:r w:rsidRPr="00ED21C7">
        <w:rPr>
          <w:rFonts w:ascii="Times New Roman" w:hAnsi="Times New Roman"/>
          <w:bCs/>
          <w:iCs/>
          <w:sz w:val="24"/>
          <w:szCs w:val="24"/>
        </w:rPr>
        <w:t>Через Молодежную биржу труда в 2016 году было трудоустроено 105 человек в лагеря труда и отдыха. Работодатели:  МУ ДЭП, Молодежный центр.</w:t>
      </w:r>
    </w:p>
    <w:p w:rsidR="00155CAF" w:rsidRPr="00ED21C7" w:rsidRDefault="00155CAF" w:rsidP="001434C7">
      <w:pPr>
        <w:pStyle w:val="a3"/>
        <w:jc w:val="both"/>
        <w:rPr>
          <w:rFonts w:ascii="Times New Roman" w:hAnsi="Times New Roman"/>
          <w:bCs/>
          <w:iCs/>
          <w:sz w:val="24"/>
          <w:szCs w:val="24"/>
        </w:rPr>
      </w:pPr>
      <w:r w:rsidRPr="00ED21C7">
        <w:rPr>
          <w:rFonts w:ascii="Times New Roman" w:hAnsi="Times New Roman"/>
          <w:bCs/>
          <w:iCs/>
          <w:sz w:val="24"/>
          <w:szCs w:val="24"/>
        </w:rPr>
        <w:t>Индивидуально трудоустроены 3 подростка. Работодатель – Молодежный центр.</w:t>
      </w:r>
    </w:p>
    <w:p w:rsidR="00155CAF" w:rsidRPr="00ED21C7" w:rsidRDefault="00155CAF" w:rsidP="00EF73BD">
      <w:pPr>
        <w:pStyle w:val="a3"/>
        <w:ind w:firstLine="708"/>
        <w:jc w:val="both"/>
        <w:rPr>
          <w:rFonts w:ascii="Times New Roman" w:hAnsi="Times New Roman"/>
          <w:sz w:val="24"/>
          <w:szCs w:val="24"/>
        </w:rPr>
      </w:pPr>
      <w:r w:rsidRPr="00ED21C7">
        <w:rPr>
          <w:rFonts w:ascii="Times New Roman" w:hAnsi="Times New Roman"/>
          <w:sz w:val="24"/>
          <w:szCs w:val="24"/>
        </w:rPr>
        <w:t>Первая смена  26.05-23.06 – 2 отряда – 30 чел. (вожатые: Шимаров Р.С., Зламина Н.В.). Работодатели МУ ДЭП, МЦ, питание на базе МБОУ «Гимназия №2», МБОУСОШ№16</w:t>
      </w:r>
    </w:p>
    <w:p w:rsidR="00155CAF" w:rsidRPr="00ED21C7" w:rsidRDefault="00155CAF" w:rsidP="00EF73BD">
      <w:pPr>
        <w:pStyle w:val="a3"/>
        <w:ind w:firstLine="708"/>
        <w:jc w:val="both"/>
        <w:rPr>
          <w:rFonts w:ascii="Times New Roman" w:hAnsi="Times New Roman"/>
          <w:sz w:val="24"/>
          <w:szCs w:val="24"/>
        </w:rPr>
      </w:pPr>
      <w:r w:rsidRPr="00ED21C7">
        <w:rPr>
          <w:rFonts w:ascii="Times New Roman" w:hAnsi="Times New Roman"/>
          <w:sz w:val="24"/>
          <w:szCs w:val="24"/>
        </w:rPr>
        <w:t>Вторая смена 27.06 – 22.07 – 3 отряда – 45 чел. (вожатые: Шимаров Р.С., Шестова Ю.В., Чиклунова Н.П.  Работодатели МУ ДЭП, МЦ. Питание на базе Гимназии №2, МБОУСОШ№16,  а с 11.07 на базе МБОУ «Лицея№15», МБОУСОШ№17.</w:t>
      </w:r>
    </w:p>
    <w:p w:rsidR="00155CAF" w:rsidRPr="00ED21C7" w:rsidRDefault="00155CAF" w:rsidP="001434C7">
      <w:pPr>
        <w:pStyle w:val="a3"/>
        <w:jc w:val="both"/>
        <w:rPr>
          <w:rFonts w:ascii="Times New Roman" w:hAnsi="Times New Roman"/>
          <w:sz w:val="24"/>
          <w:szCs w:val="24"/>
        </w:rPr>
      </w:pPr>
    </w:p>
    <w:p w:rsidR="00155CAF" w:rsidRPr="00ED21C7" w:rsidRDefault="00155CAF" w:rsidP="00EF73BD">
      <w:pPr>
        <w:pStyle w:val="a3"/>
        <w:ind w:firstLine="708"/>
        <w:jc w:val="both"/>
        <w:rPr>
          <w:rFonts w:ascii="Times New Roman" w:hAnsi="Times New Roman"/>
          <w:sz w:val="24"/>
          <w:szCs w:val="24"/>
        </w:rPr>
      </w:pPr>
      <w:r w:rsidRPr="00ED21C7">
        <w:rPr>
          <w:rFonts w:ascii="Times New Roman" w:hAnsi="Times New Roman"/>
          <w:sz w:val="24"/>
          <w:szCs w:val="24"/>
        </w:rPr>
        <w:t>Третья смена 25.07-19.08– 2 отряда – 30 чел.  (вожатые: Кочкин А.Т., Глотов М.А.)</w:t>
      </w:r>
      <w:r w:rsidR="00EF73BD">
        <w:rPr>
          <w:rFonts w:ascii="Times New Roman" w:hAnsi="Times New Roman"/>
          <w:sz w:val="24"/>
          <w:szCs w:val="24"/>
        </w:rPr>
        <w:t xml:space="preserve"> </w:t>
      </w:r>
      <w:r w:rsidRPr="00ED21C7">
        <w:rPr>
          <w:rFonts w:ascii="Times New Roman" w:hAnsi="Times New Roman"/>
          <w:sz w:val="24"/>
          <w:szCs w:val="24"/>
        </w:rPr>
        <w:t>Работодатели МУ ДЭП, МЦ, питание на базе МБОУ «Лицей№15», МБОУ «Школа№17».</w:t>
      </w:r>
    </w:p>
    <w:p w:rsidR="00155CAF" w:rsidRPr="00ED21C7" w:rsidRDefault="00155CAF" w:rsidP="001434C7">
      <w:pPr>
        <w:pStyle w:val="a3"/>
        <w:jc w:val="both"/>
        <w:rPr>
          <w:rFonts w:ascii="Times New Roman" w:hAnsi="Times New Roman"/>
          <w:sz w:val="24"/>
          <w:szCs w:val="24"/>
        </w:rPr>
      </w:pPr>
    </w:p>
    <w:p w:rsidR="00155CAF" w:rsidRPr="00ED21C7" w:rsidRDefault="00155CAF" w:rsidP="00EF73BD">
      <w:pPr>
        <w:pStyle w:val="a3"/>
        <w:ind w:firstLine="708"/>
        <w:jc w:val="both"/>
        <w:rPr>
          <w:rFonts w:ascii="Times New Roman" w:hAnsi="Times New Roman"/>
          <w:sz w:val="24"/>
          <w:szCs w:val="24"/>
        </w:rPr>
      </w:pPr>
      <w:r w:rsidRPr="00ED21C7">
        <w:rPr>
          <w:rFonts w:ascii="Times New Roman" w:hAnsi="Times New Roman"/>
          <w:sz w:val="24"/>
          <w:szCs w:val="24"/>
        </w:rPr>
        <w:t xml:space="preserve">Трудовая деятельность подростков в ЛТО  заключалась в санитарной очистке внутриквартальных городских территорий, уборке мусора, сухой скошенной травы, подметании улиц, работе по внутреннему благоустройству, мелкому ремонту.  Основным работодателем выступал МУ «ДЭП», Молодежный центр. Все работавшие подростки в этом году получили за свой труд от работодателя высокую оценку. </w:t>
      </w:r>
    </w:p>
    <w:p w:rsidR="00155CAF" w:rsidRPr="00ED21C7" w:rsidRDefault="00155CAF" w:rsidP="00EF73BD">
      <w:pPr>
        <w:pStyle w:val="a3"/>
        <w:ind w:firstLine="708"/>
        <w:jc w:val="both"/>
        <w:rPr>
          <w:rFonts w:ascii="Times New Roman" w:hAnsi="Times New Roman"/>
          <w:sz w:val="24"/>
          <w:szCs w:val="24"/>
        </w:rPr>
      </w:pPr>
      <w:r w:rsidRPr="00ED21C7">
        <w:rPr>
          <w:rFonts w:ascii="Times New Roman" w:hAnsi="Times New Roman"/>
          <w:sz w:val="24"/>
          <w:szCs w:val="24"/>
        </w:rPr>
        <w:t>В целом все ребята проявили себя как ответственные работники, за весь летний период в отрядах не возникало ни одного конфликта, ребята уважительно относились к своим сверстникам и их труду.</w:t>
      </w:r>
    </w:p>
    <w:p w:rsidR="00155CAF" w:rsidRPr="00ED21C7" w:rsidRDefault="00155CAF" w:rsidP="00EF73BD">
      <w:pPr>
        <w:pStyle w:val="a3"/>
        <w:ind w:firstLine="708"/>
        <w:jc w:val="both"/>
        <w:rPr>
          <w:rFonts w:ascii="Times New Roman" w:hAnsi="Times New Roman"/>
          <w:sz w:val="24"/>
          <w:szCs w:val="24"/>
        </w:rPr>
      </w:pPr>
      <w:r w:rsidRPr="00ED21C7">
        <w:rPr>
          <w:rFonts w:ascii="Times New Roman" w:hAnsi="Times New Roman"/>
          <w:sz w:val="24"/>
          <w:szCs w:val="24"/>
        </w:rPr>
        <w:t>Средняя заработная плата за смену составила 5.908 руб.60 копеек</w:t>
      </w:r>
    </w:p>
    <w:p w:rsidR="00155CAF" w:rsidRPr="00ED21C7" w:rsidRDefault="00155CAF" w:rsidP="001434C7">
      <w:pPr>
        <w:pStyle w:val="a3"/>
        <w:jc w:val="both"/>
        <w:rPr>
          <w:rFonts w:ascii="Times New Roman" w:hAnsi="Times New Roman"/>
          <w:sz w:val="24"/>
          <w:szCs w:val="24"/>
        </w:rPr>
      </w:pPr>
    </w:p>
    <w:p w:rsidR="00155CAF" w:rsidRPr="00ED21C7" w:rsidRDefault="00155CAF" w:rsidP="00EF73BD">
      <w:pPr>
        <w:pStyle w:val="a3"/>
        <w:jc w:val="both"/>
        <w:rPr>
          <w:rFonts w:ascii="Times New Roman" w:hAnsi="Times New Roman"/>
          <w:sz w:val="24"/>
          <w:szCs w:val="24"/>
        </w:rPr>
      </w:pPr>
      <w:r w:rsidRPr="00ED21C7">
        <w:rPr>
          <w:rFonts w:ascii="Times New Roman" w:hAnsi="Times New Roman"/>
          <w:sz w:val="24"/>
          <w:szCs w:val="24"/>
        </w:rPr>
        <w:t>В  ходе летней кампании организован просмотр худ</w:t>
      </w:r>
      <w:r w:rsidR="001D3AE0" w:rsidRPr="00ED21C7">
        <w:rPr>
          <w:rFonts w:ascii="Times New Roman" w:hAnsi="Times New Roman"/>
          <w:sz w:val="24"/>
          <w:szCs w:val="24"/>
        </w:rPr>
        <w:t>. ф</w:t>
      </w:r>
      <w:r w:rsidRPr="00ED21C7">
        <w:rPr>
          <w:rFonts w:ascii="Times New Roman" w:hAnsi="Times New Roman"/>
          <w:sz w:val="24"/>
          <w:szCs w:val="24"/>
        </w:rPr>
        <w:t>ильмов с дальнейшим обсуждением, посв</w:t>
      </w:r>
      <w:r w:rsidR="00EF73BD">
        <w:rPr>
          <w:rFonts w:ascii="Times New Roman" w:hAnsi="Times New Roman"/>
          <w:sz w:val="24"/>
          <w:szCs w:val="24"/>
        </w:rPr>
        <w:t xml:space="preserve">ященные </w:t>
      </w:r>
      <w:r w:rsidRPr="00ED21C7">
        <w:rPr>
          <w:rFonts w:ascii="Times New Roman" w:hAnsi="Times New Roman"/>
          <w:sz w:val="24"/>
          <w:szCs w:val="24"/>
        </w:rPr>
        <w:t xml:space="preserve"> </w:t>
      </w:r>
      <w:r w:rsidR="00EF73BD">
        <w:rPr>
          <w:rFonts w:ascii="Times New Roman" w:hAnsi="Times New Roman"/>
          <w:sz w:val="24"/>
          <w:szCs w:val="24"/>
        </w:rPr>
        <w:t>г</w:t>
      </w:r>
      <w:r w:rsidRPr="00ED21C7">
        <w:rPr>
          <w:rFonts w:ascii="Times New Roman" w:hAnsi="Times New Roman"/>
          <w:sz w:val="24"/>
          <w:szCs w:val="24"/>
        </w:rPr>
        <w:t>оду кино и Дню памяти и скорби (22 июня):</w:t>
      </w:r>
    </w:p>
    <w:p w:rsidR="00155CAF" w:rsidRPr="00ED21C7" w:rsidRDefault="00155CAF" w:rsidP="007A1D62">
      <w:pPr>
        <w:pStyle w:val="a3"/>
        <w:numPr>
          <w:ilvl w:val="0"/>
          <w:numId w:val="20"/>
        </w:numPr>
        <w:jc w:val="both"/>
        <w:rPr>
          <w:rFonts w:ascii="Times New Roman" w:hAnsi="Times New Roman"/>
          <w:sz w:val="24"/>
          <w:szCs w:val="24"/>
        </w:rPr>
      </w:pPr>
      <w:r w:rsidRPr="00ED21C7">
        <w:rPr>
          <w:rFonts w:ascii="Times New Roman" w:hAnsi="Times New Roman"/>
          <w:sz w:val="24"/>
          <w:szCs w:val="24"/>
        </w:rPr>
        <w:t>«Экипаж», «Звезда», «Белый тигр», «Брестская крепость»</w:t>
      </w:r>
    </w:p>
    <w:p w:rsidR="00155CAF" w:rsidRPr="00ED21C7" w:rsidRDefault="00155CAF" w:rsidP="007A1D62">
      <w:pPr>
        <w:pStyle w:val="a3"/>
        <w:numPr>
          <w:ilvl w:val="0"/>
          <w:numId w:val="20"/>
        </w:numPr>
        <w:jc w:val="both"/>
        <w:rPr>
          <w:rFonts w:ascii="Times New Roman" w:hAnsi="Times New Roman"/>
          <w:sz w:val="24"/>
          <w:szCs w:val="24"/>
        </w:rPr>
      </w:pPr>
      <w:r w:rsidRPr="00ED21C7">
        <w:rPr>
          <w:rFonts w:ascii="Times New Roman" w:hAnsi="Times New Roman"/>
          <w:sz w:val="24"/>
          <w:szCs w:val="24"/>
        </w:rPr>
        <w:t>экскурсия в музей авто и мототехники.</w:t>
      </w:r>
    </w:p>
    <w:p w:rsidR="00155CAF" w:rsidRPr="00ED21C7" w:rsidRDefault="00155CAF" w:rsidP="00EF73BD">
      <w:pPr>
        <w:pStyle w:val="a3"/>
        <w:jc w:val="both"/>
        <w:rPr>
          <w:rFonts w:ascii="Times New Roman" w:hAnsi="Times New Roman"/>
          <w:sz w:val="24"/>
          <w:szCs w:val="24"/>
        </w:rPr>
      </w:pPr>
      <w:r w:rsidRPr="00ED21C7">
        <w:rPr>
          <w:rFonts w:ascii="Times New Roman" w:hAnsi="Times New Roman"/>
          <w:sz w:val="24"/>
          <w:szCs w:val="24"/>
        </w:rPr>
        <w:t>Организованы спортивно-оздоровительные мероприятия, посвященные Дню России, Дню физкультурника</w:t>
      </w:r>
      <w:r w:rsidR="00EF73BD">
        <w:rPr>
          <w:rFonts w:ascii="Times New Roman" w:hAnsi="Times New Roman"/>
          <w:sz w:val="24"/>
          <w:szCs w:val="24"/>
        </w:rPr>
        <w:t xml:space="preserve"> и другие мероприятия</w:t>
      </w:r>
      <w:r w:rsidRPr="00ED21C7">
        <w:rPr>
          <w:rFonts w:ascii="Times New Roman" w:hAnsi="Times New Roman"/>
          <w:sz w:val="24"/>
          <w:szCs w:val="24"/>
        </w:rPr>
        <w:t>:</w:t>
      </w:r>
    </w:p>
    <w:p w:rsidR="00155CAF" w:rsidRPr="00ED21C7" w:rsidRDefault="00155CAF" w:rsidP="007A1D62">
      <w:pPr>
        <w:pStyle w:val="a3"/>
        <w:numPr>
          <w:ilvl w:val="0"/>
          <w:numId w:val="21"/>
        </w:numPr>
        <w:jc w:val="both"/>
        <w:rPr>
          <w:rFonts w:ascii="Times New Roman" w:hAnsi="Times New Roman"/>
          <w:sz w:val="24"/>
          <w:szCs w:val="24"/>
        </w:rPr>
      </w:pPr>
      <w:r w:rsidRPr="00ED21C7">
        <w:rPr>
          <w:rFonts w:ascii="Times New Roman" w:hAnsi="Times New Roman"/>
          <w:sz w:val="24"/>
          <w:szCs w:val="24"/>
        </w:rPr>
        <w:t>молодежные старты « Державы Российской орлы».</w:t>
      </w:r>
    </w:p>
    <w:p w:rsidR="00155CAF" w:rsidRPr="00ED21C7" w:rsidRDefault="00155CAF" w:rsidP="007A1D62">
      <w:pPr>
        <w:pStyle w:val="a3"/>
        <w:numPr>
          <w:ilvl w:val="0"/>
          <w:numId w:val="22"/>
        </w:numPr>
        <w:jc w:val="both"/>
        <w:rPr>
          <w:rFonts w:ascii="Times New Roman" w:hAnsi="Times New Roman"/>
          <w:sz w:val="24"/>
          <w:szCs w:val="24"/>
        </w:rPr>
      </w:pPr>
      <w:r w:rsidRPr="00ED21C7">
        <w:rPr>
          <w:rFonts w:ascii="Times New Roman" w:hAnsi="Times New Roman"/>
          <w:sz w:val="24"/>
          <w:szCs w:val="24"/>
        </w:rPr>
        <w:t>кинолекторий «Всемирный день отказа от курения»</w:t>
      </w:r>
    </w:p>
    <w:p w:rsidR="00155CAF" w:rsidRPr="00ED21C7" w:rsidRDefault="00155CAF" w:rsidP="007A1D62">
      <w:pPr>
        <w:pStyle w:val="a3"/>
        <w:numPr>
          <w:ilvl w:val="0"/>
          <w:numId w:val="22"/>
        </w:numPr>
        <w:jc w:val="both"/>
        <w:rPr>
          <w:rFonts w:ascii="Times New Roman" w:hAnsi="Times New Roman"/>
          <w:sz w:val="24"/>
          <w:szCs w:val="24"/>
        </w:rPr>
      </w:pPr>
      <w:r w:rsidRPr="00ED21C7">
        <w:rPr>
          <w:rFonts w:ascii="Times New Roman" w:hAnsi="Times New Roman"/>
          <w:sz w:val="24"/>
          <w:szCs w:val="24"/>
        </w:rPr>
        <w:t>посещение музея «Экспериментариум» (70-летие ВНИИЭФ)</w:t>
      </w:r>
    </w:p>
    <w:p w:rsidR="00155CAF" w:rsidRPr="00ED21C7" w:rsidRDefault="00155CAF" w:rsidP="007A1D62">
      <w:pPr>
        <w:pStyle w:val="a3"/>
        <w:numPr>
          <w:ilvl w:val="0"/>
          <w:numId w:val="22"/>
        </w:numPr>
        <w:jc w:val="both"/>
        <w:rPr>
          <w:rFonts w:ascii="Times New Roman" w:hAnsi="Times New Roman"/>
          <w:sz w:val="24"/>
          <w:szCs w:val="24"/>
        </w:rPr>
      </w:pPr>
      <w:r w:rsidRPr="00ED21C7">
        <w:rPr>
          <w:rFonts w:ascii="Times New Roman" w:hAnsi="Times New Roman"/>
          <w:sz w:val="24"/>
          <w:szCs w:val="24"/>
        </w:rPr>
        <w:t xml:space="preserve">День независимости России –  реализация проекта «Город – единство непохожих» </w:t>
      </w:r>
    </w:p>
    <w:p w:rsidR="00155CAF" w:rsidRPr="00ED21C7" w:rsidRDefault="00155CAF" w:rsidP="007A1D62">
      <w:pPr>
        <w:pStyle w:val="a3"/>
        <w:numPr>
          <w:ilvl w:val="0"/>
          <w:numId w:val="22"/>
        </w:numPr>
        <w:jc w:val="both"/>
        <w:rPr>
          <w:rFonts w:ascii="Times New Roman" w:hAnsi="Times New Roman"/>
          <w:sz w:val="24"/>
          <w:szCs w:val="24"/>
        </w:rPr>
      </w:pPr>
      <w:r w:rsidRPr="00ED21C7">
        <w:rPr>
          <w:rFonts w:ascii="Times New Roman" w:hAnsi="Times New Roman"/>
          <w:sz w:val="24"/>
          <w:szCs w:val="24"/>
        </w:rPr>
        <w:lastRenderedPageBreak/>
        <w:t>День города - реализация проекта «Город – единство непохожих» и молодежного проекта по изготовлению сувенирной продукции, посв.325-летию Сарова</w:t>
      </w:r>
    </w:p>
    <w:p w:rsidR="00155CAF" w:rsidRPr="00ED21C7" w:rsidRDefault="00155CAF" w:rsidP="007A1D62">
      <w:pPr>
        <w:pStyle w:val="a3"/>
        <w:numPr>
          <w:ilvl w:val="0"/>
          <w:numId w:val="22"/>
        </w:numPr>
        <w:jc w:val="both"/>
        <w:rPr>
          <w:rFonts w:ascii="Times New Roman" w:hAnsi="Times New Roman"/>
          <w:sz w:val="24"/>
          <w:szCs w:val="24"/>
        </w:rPr>
      </w:pPr>
      <w:r w:rsidRPr="00ED21C7">
        <w:rPr>
          <w:rFonts w:ascii="Times New Roman" w:hAnsi="Times New Roman"/>
          <w:sz w:val="24"/>
          <w:szCs w:val="24"/>
        </w:rPr>
        <w:t xml:space="preserve">День семьи, любви и верности – проведение в отрядах бесед «Лучшая история в семейном альбоме», дискуссии «Любовь и влюбленность» </w:t>
      </w:r>
    </w:p>
    <w:p w:rsidR="00155CAF" w:rsidRPr="00ED21C7" w:rsidRDefault="00155CAF" w:rsidP="00EF73BD">
      <w:pPr>
        <w:pStyle w:val="a3"/>
        <w:jc w:val="both"/>
        <w:rPr>
          <w:rFonts w:ascii="Times New Roman" w:hAnsi="Times New Roman"/>
          <w:sz w:val="24"/>
          <w:szCs w:val="24"/>
        </w:rPr>
      </w:pPr>
      <w:r w:rsidRPr="00ED21C7">
        <w:rPr>
          <w:rFonts w:ascii="Times New Roman" w:hAnsi="Times New Roman"/>
          <w:sz w:val="24"/>
          <w:szCs w:val="24"/>
        </w:rPr>
        <w:t>С учетом социального состава воспитанников проведена профилактическая работа:</w:t>
      </w:r>
    </w:p>
    <w:p w:rsidR="00155CAF" w:rsidRPr="00ED21C7" w:rsidRDefault="001434C7" w:rsidP="007A1D62">
      <w:pPr>
        <w:pStyle w:val="a3"/>
        <w:numPr>
          <w:ilvl w:val="0"/>
          <w:numId w:val="18"/>
        </w:numPr>
        <w:jc w:val="both"/>
        <w:rPr>
          <w:rFonts w:ascii="Times New Roman" w:hAnsi="Times New Roman"/>
          <w:sz w:val="24"/>
          <w:szCs w:val="24"/>
        </w:rPr>
      </w:pPr>
      <w:r>
        <w:rPr>
          <w:rFonts w:ascii="Times New Roman" w:hAnsi="Times New Roman"/>
          <w:sz w:val="24"/>
          <w:szCs w:val="24"/>
        </w:rPr>
        <w:t>-</w:t>
      </w:r>
      <w:r w:rsidR="00155CAF" w:rsidRPr="00ED21C7">
        <w:rPr>
          <w:rFonts w:ascii="Times New Roman" w:hAnsi="Times New Roman"/>
          <w:sz w:val="24"/>
          <w:szCs w:val="24"/>
        </w:rPr>
        <w:t>кинолекторий «Территория безопасности» по профилактике употребления психоактивных веществ;</w:t>
      </w:r>
    </w:p>
    <w:p w:rsidR="00155CAF" w:rsidRPr="00ED21C7" w:rsidRDefault="00155CAF" w:rsidP="007A1D62">
      <w:pPr>
        <w:pStyle w:val="a3"/>
        <w:numPr>
          <w:ilvl w:val="0"/>
          <w:numId w:val="18"/>
        </w:numPr>
        <w:jc w:val="both"/>
        <w:rPr>
          <w:rFonts w:ascii="Times New Roman" w:hAnsi="Times New Roman"/>
          <w:sz w:val="24"/>
          <w:szCs w:val="24"/>
        </w:rPr>
      </w:pPr>
      <w:r w:rsidRPr="00ED21C7">
        <w:rPr>
          <w:rFonts w:ascii="Times New Roman" w:hAnsi="Times New Roman"/>
          <w:sz w:val="24"/>
          <w:szCs w:val="24"/>
        </w:rPr>
        <w:t>- кинолекторий «Всемирный день отказа от курения»;</w:t>
      </w:r>
    </w:p>
    <w:p w:rsidR="00155CAF" w:rsidRPr="00ED21C7" w:rsidRDefault="00155CAF" w:rsidP="007A1D62">
      <w:pPr>
        <w:pStyle w:val="a3"/>
        <w:numPr>
          <w:ilvl w:val="0"/>
          <w:numId w:val="18"/>
        </w:numPr>
        <w:jc w:val="both"/>
        <w:rPr>
          <w:rFonts w:ascii="Times New Roman" w:hAnsi="Times New Roman"/>
          <w:sz w:val="24"/>
          <w:szCs w:val="24"/>
        </w:rPr>
      </w:pPr>
      <w:r w:rsidRPr="00ED21C7">
        <w:rPr>
          <w:rFonts w:ascii="Times New Roman" w:hAnsi="Times New Roman"/>
          <w:sz w:val="24"/>
          <w:szCs w:val="24"/>
        </w:rPr>
        <w:t>- беседа   по профилактике экстремизма в сети Интернет.</w:t>
      </w:r>
    </w:p>
    <w:p w:rsidR="00155CAF" w:rsidRPr="00ED21C7" w:rsidRDefault="00155CAF" w:rsidP="001434C7">
      <w:pPr>
        <w:pStyle w:val="a3"/>
        <w:jc w:val="both"/>
        <w:rPr>
          <w:rFonts w:ascii="Times New Roman" w:hAnsi="Times New Roman"/>
          <w:sz w:val="24"/>
          <w:szCs w:val="24"/>
        </w:rPr>
      </w:pPr>
      <w:r w:rsidRPr="00ED21C7">
        <w:rPr>
          <w:rFonts w:ascii="Times New Roman" w:hAnsi="Times New Roman"/>
          <w:sz w:val="24"/>
          <w:szCs w:val="24"/>
        </w:rPr>
        <w:t>С целью предупреждения дорожно-транспортных происшествий с участием детей проведены профилактические мероприятия:</w:t>
      </w:r>
    </w:p>
    <w:p w:rsidR="00155CAF" w:rsidRPr="00ED21C7" w:rsidRDefault="00155CAF" w:rsidP="007A1D62">
      <w:pPr>
        <w:pStyle w:val="a3"/>
        <w:numPr>
          <w:ilvl w:val="0"/>
          <w:numId w:val="19"/>
        </w:numPr>
        <w:ind w:left="709"/>
        <w:jc w:val="both"/>
        <w:rPr>
          <w:rFonts w:ascii="Times New Roman" w:hAnsi="Times New Roman"/>
          <w:sz w:val="24"/>
          <w:szCs w:val="24"/>
        </w:rPr>
      </w:pPr>
      <w:r w:rsidRPr="00ED21C7">
        <w:rPr>
          <w:rFonts w:ascii="Times New Roman" w:hAnsi="Times New Roman"/>
          <w:sz w:val="24"/>
          <w:szCs w:val="24"/>
        </w:rPr>
        <w:t>компьютерное тестирование  «Правила дорожного движения» по профилактике соблюдения ПДД;</w:t>
      </w:r>
    </w:p>
    <w:p w:rsidR="00155CAF" w:rsidRPr="00ED21C7" w:rsidRDefault="00155CAF" w:rsidP="007A1D62">
      <w:pPr>
        <w:pStyle w:val="a3"/>
        <w:numPr>
          <w:ilvl w:val="0"/>
          <w:numId w:val="19"/>
        </w:numPr>
        <w:ind w:left="709"/>
        <w:jc w:val="both"/>
        <w:rPr>
          <w:rFonts w:ascii="Times New Roman" w:hAnsi="Times New Roman"/>
          <w:sz w:val="24"/>
          <w:szCs w:val="24"/>
        </w:rPr>
      </w:pPr>
      <w:r w:rsidRPr="00ED21C7">
        <w:rPr>
          <w:rFonts w:ascii="Times New Roman" w:hAnsi="Times New Roman"/>
          <w:sz w:val="24"/>
          <w:szCs w:val="24"/>
        </w:rPr>
        <w:t>викторина «Внимание, пешеход!».</w:t>
      </w:r>
    </w:p>
    <w:p w:rsidR="00155CAF" w:rsidRPr="00ED21C7" w:rsidRDefault="00155CAF" w:rsidP="001434C7">
      <w:pPr>
        <w:pStyle w:val="a3"/>
        <w:jc w:val="both"/>
        <w:rPr>
          <w:rFonts w:ascii="Times New Roman" w:hAnsi="Times New Roman"/>
          <w:sz w:val="24"/>
          <w:szCs w:val="24"/>
        </w:rPr>
      </w:pPr>
      <w:r w:rsidRPr="00ED21C7">
        <w:rPr>
          <w:rFonts w:ascii="Times New Roman" w:hAnsi="Times New Roman"/>
          <w:sz w:val="24"/>
          <w:szCs w:val="24"/>
        </w:rPr>
        <w:t>С учетом возраста проведены профориентационные мероприятия:</w:t>
      </w:r>
    </w:p>
    <w:p w:rsidR="00155CAF" w:rsidRPr="00ED21C7" w:rsidRDefault="00155CAF" w:rsidP="007A1D62">
      <w:pPr>
        <w:pStyle w:val="a3"/>
        <w:numPr>
          <w:ilvl w:val="0"/>
          <w:numId w:val="17"/>
        </w:numPr>
        <w:ind w:left="709"/>
        <w:jc w:val="both"/>
        <w:rPr>
          <w:rFonts w:ascii="Times New Roman" w:hAnsi="Times New Roman"/>
          <w:sz w:val="24"/>
          <w:szCs w:val="24"/>
        </w:rPr>
      </w:pPr>
      <w:r w:rsidRPr="00ED21C7">
        <w:rPr>
          <w:rFonts w:ascii="Times New Roman" w:hAnsi="Times New Roman"/>
          <w:sz w:val="24"/>
          <w:szCs w:val="24"/>
        </w:rPr>
        <w:t xml:space="preserve">- ролевая игра « </w:t>
      </w:r>
      <w:r w:rsidRPr="00ED21C7">
        <w:rPr>
          <w:rFonts w:ascii="Times New Roman" w:hAnsi="Times New Roman"/>
          <w:sz w:val="24"/>
          <w:szCs w:val="24"/>
          <w:lang w:val="en-US"/>
        </w:rPr>
        <w:t>PR</w:t>
      </w:r>
      <w:r w:rsidRPr="00ED21C7">
        <w:rPr>
          <w:rFonts w:ascii="Times New Roman" w:hAnsi="Times New Roman"/>
          <w:sz w:val="24"/>
          <w:szCs w:val="24"/>
        </w:rPr>
        <w:t xml:space="preserve"> агентство» - открыта вакансия»;</w:t>
      </w:r>
    </w:p>
    <w:p w:rsidR="00155CAF" w:rsidRPr="00ED21C7" w:rsidRDefault="00155CAF" w:rsidP="007A1D62">
      <w:pPr>
        <w:pStyle w:val="a3"/>
        <w:numPr>
          <w:ilvl w:val="0"/>
          <w:numId w:val="17"/>
        </w:numPr>
        <w:ind w:left="709"/>
        <w:jc w:val="both"/>
        <w:rPr>
          <w:rFonts w:ascii="Times New Roman" w:hAnsi="Times New Roman"/>
          <w:sz w:val="24"/>
          <w:szCs w:val="24"/>
        </w:rPr>
      </w:pPr>
      <w:r w:rsidRPr="00ED21C7">
        <w:rPr>
          <w:rFonts w:ascii="Times New Roman" w:hAnsi="Times New Roman"/>
          <w:sz w:val="24"/>
          <w:szCs w:val="24"/>
        </w:rPr>
        <w:t>- занятие с элементами деловой игры «</w:t>
      </w:r>
      <w:r w:rsidRPr="00ED21C7">
        <w:rPr>
          <w:rFonts w:ascii="Times New Roman" w:hAnsi="Times New Roman"/>
          <w:sz w:val="24"/>
          <w:szCs w:val="24"/>
          <w:lang w:val="en-US"/>
        </w:rPr>
        <w:t>Job</w:t>
      </w:r>
      <w:r w:rsidRPr="00ED21C7">
        <w:rPr>
          <w:rFonts w:ascii="Times New Roman" w:hAnsi="Times New Roman"/>
          <w:sz w:val="24"/>
          <w:szCs w:val="24"/>
        </w:rPr>
        <w:t xml:space="preserve"> </w:t>
      </w:r>
      <w:r w:rsidRPr="00ED21C7">
        <w:rPr>
          <w:rFonts w:ascii="Times New Roman" w:hAnsi="Times New Roman"/>
          <w:sz w:val="24"/>
          <w:szCs w:val="24"/>
          <w:lang w:val="en-US"/>
        </w:rPr>
        <w:t>portal</w:t>
      </w:r>
      <w:r w:rsidRPr="00ED21C7">
        <w:rPr>
          <w:rFonts w:ascii="Times New Roman" w:hAnsi="Times New Roman"/>
          <w:sz w:val="24"/>
          <w:szCs w:val="24"/>
        </w:rPr>
        <w:t>»;</w:t>
      </w:r>
    </w:p>
    <w:p w:rsidR="00155CAF" w:rsidRPr="00ED21C7" w:rsidRDefault="00155CAF" w:rsidP="007A1D62">
      <w:pPr>
        <w:pStyle w:val="a3"/>
        <w:numPr>
          <w:ilvl w:val="0"/>
          <w:numId w:val="17"/>
        </w:numPr>
        <w:ind w:left="709"/>
        <w:jc w:val="both"/>
        <w:rPr>
          <w:rFonts w:ascii="Times New Roman" w:hAnsi="Times New Roman"/>
          <w:sz w:val="24"/>
          <w:szCs w:val="24"/>
        </w:rPr>
      </w:pPr>
      <w:r w:rsidRPr="00ED21C7">
        <w:rPr>
          <w:rFonts w:ascii="Times New Roman" w:hAnsi="Times New Roman"/>
          <w:sz w:val="24"/>
          <w:szCs w:val="24"/>
        </w:rPr>
        <w:t>- компьютерное тестирование по определению проф</w:t>
      </w:r>
      <w:r w:rsidR="001D3AE0" w:rsidRPr="00ED21C7">
        <w:rPr>
          <w:rFonts w:ascii="Times New Roman" w:hAnsi="Times New Roman"/>
          <w:sz w:val="24"/>
          <w:szCs w:val="24"/>
        </w:rPr>
        <w:t>. с</w:t>
      </w:r>
      <w:r w:rsidRPr="00ED21C7">
        <w:rPr>
          <w:rFonts w:ascii="Times New Roman" w:hAnsi="Times New Roman"/>
          <w:sz w:val="24"/>
          <w:szCs w:val="24"/>
        </w:rPr>
        <w:t>клонностей и интересов.</w:t>
      </w:r>
    </w:p>
    <w:p w:rsidR="00155CAF" w:rsidRPr="00ED21C7" w:rsidRDefault="00155CAF" w:rsidP="007A1D62">
      <w:pPr>
        <w:pStyle w:val="a3"/>
        <w:numPr>
          <w:ilvl w:val="0"/>
          <w:numId w:val="17"/>
        </w:numPr>
        <w:ind w:left="709"/>
        <w:jc w:val="both"/>
        <w:rPr>
          <w:rFonts w:ascii="Times New Roman" w:hAnsi="Times New Roman"/>
          <w:sz w:val="24"/>
          <w:szCs w:val="24"/>
        </w:rPr>
      </w:pPr>
      <w:r w:rsidRPr="00ED21C7">
        <w:rPr>
          <w:rFonts w:ascii="Times New Roman" w:hAnsi="Times New Roman"/>
          <w:sz w:val="24"/>
          <w:szCs w:val="24"/>
        </w:rPr>
        <w:t>Организованы спортивно-оздоровительные мероприятия, посв. Дню России, Дню физкультурника:</w:t>
      </w:r>
    </w:p>
    <w:p w:rsidR="00155CAF" w:rsidRPr="00ED21C7" w:rsidRDefault="00155CAF" w:rsidP="007A1D62">
      <w:pPr>
        <w:pStyle w:val="a3"/>
        <w:numPr>
          <w:ilvl w:val="0"/>
          <w:numId w:val="17"/>
        </w:numPr>
        <w:ind w:left="709"/>
        <w:jc w:val="both"/>
        <w:rPr>
          <w:rFonts w:ascii="Times New Roman" w:hAnsi="Times New Roman"/>
          <w:sz w:val="24"/>
          <w:szCs w:val="24"/>
        </w:rPr>
      </w:pPr>
      <w:r w:rsidRPr="00ED21C7">
        <w:rPr>
          <w:rFonts w:ascii="Times New Roman" w:hAnsi="Times New Roman"/>
          <w:sz w:val="24"/>
          <w:szCs w:val="24"/>
        </w:rPr>
        <w:t>- молодежные старты « Державы Российской орлы»</w:t>
      </w:r>
    </w:p>
    <w:p w:rsidR="00155CAF" w:rsidRPr="00ED21C7" w:rsidRDefault="00155CAF" w:rsidP="007A1D62">
      <w:pPr>
        <w:pStyle w:val="a3"/>
        <w:numPr>
          <w:ilvl w:val="0"/>
          <w:numId w:val="17"/>
        </w:numPr>
        <w:ind w:left="709"/>
        <w:jc w:val="both"/>
        <w:rPr>
          <w:rFonts w:ascii="Times New Roman" w:hAnsi="Times New Roman"/>
          <w:sz w:val="24"/>
          <w:szCs w:val="24"/>
        </w:rPr>
      </w:pPr>
      <w:r w:rsidRPr="00ED21C7">
        <w:rPr>
          <w:rFonts w:ascii="Times New Roman" w:hAnsi="Times New Roman"/>
          <w:sz w:val="24"/>
          <w:szCs w:val="24"/>
        </w:rPr>
        <w:t>Организован просмотр худ.фильмов с дальнейшим обсуждением, посв. Году кино:</w:t>
      </w:r>
    </w:p>
    <w:p w:rsidR="00155CAF" w:rsidRPr="00ED21C7" w:rsidRDefault="00155CAF" w:rsidP="007A1D62">
      <w:pPr>
        <w:pStyle w:val="a3"/>
        <w:numPr>
          <w:ilvl w:val="0"/>
          <w:numId w:val="17"/>
        </w:numPr>
        <w:ind w:left="709"/>
        <w:jc w:val="both"/>
        <w:rPr>
          <w:rFonts w:ascii="Times New Roman" w:hAnsi="Times New Roman"/>
          <w:sz w:val="24"/>
          <w:szCs w:val="24"/>
        </w:rPr>
      </w:pPr>
      <w:r w:rsidRPr="00ED21C7">
        <w:rPr>
          <w:rFonts w:ascii="Times New Roman" w:hAnsi="Times New Roman"/>
          <w:sz w:val="24"/>
          <w:szCs w:val="24"/>
        </w:rPr>
        <w:t>- «Экипаж», «Звезда», «Белый тигр», «Брестская крепость»</w:t>
      </w:r>
    </w:p>
    <w:p w:rsidR="00155CAF" w:rsidRDefault="00155CAF" w:rsidP="001434C7">
      <w:pPr>
        <w:pStyle w:val="a3"/>
        <w:ind w:firstLine="708"/>
        <w:jc w:val="both"/>
        <w:rPr>
          <w:rFonts w:ascii="Times New Roman" w:hAnsi="Times New Roman"/>
          <w:sz w:val="24"/>
          <w:szCs w:val="24"/>
        </w:rPr>
      </w:pPr>
      <w:r w:rsidRPr="00ED21C7">
        <w:rPr>
          <w:rFonts w:ascii="Times New Roman" w:hAnsi="Times New Roman"/>
          <w:sz w:val="24"/>
          <w:szCs w:val="24"/>
        </w:rPr>
        <w:t>С целью организации досуга  проведены молодежный микс «Двойной отрыв», квест «Интуиция»</w:t>
      </w:r>
      <w:r w:rsidR="00EF73BD">
        <w:rPr>
          <w:rFonts w:ascii="Times New Roman" w:hAnsi="Times New Roman"/>
          <w:sz w:val="24"/>
          <w:szCs w:val="24"/>
        </w:rPr>
        <w:t>.</w:t>
      </w:r>
    </w:p>
    <w:p w:rsidR="00EF73BD" w:rsidRDefault="00EF73BD" w:rsidP="001434C7">
      <w:pPr>
        <w:pStyle w:val="a3"/>
        <w:ind w:firstLine="708"/>
        <w:jc w:val="both"/>
        <w:rPr>
          <w:rFonts w:ascii="Times New Roman" w:hAnsi="Times New Roman"/>
          <w:sz w:val="24"/>
          <w:szCs w:val="24"/>
        </w:rPr>
      </w:pPr>
    </w:p>
    <w:p w:rsidR="00155CAF" w:rsidRPr="00ED21C7" w:rsidRDefault="00155CAF" w:rsidP="0018411D">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t>Из 105 подростков, посещающих ЛТО,  детей находящихся в трудной жизненной ситуации –28 чел. Из них:</w:t>
      </w:r>
    </w:p>
    <w:p w:rsidR="00155CAF" w:rsidRPr="00ED21C7"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 дети-сироты, оставшиеся без попечения родителей – 6 чел.</w:t>
      </w:r>
    </w:p>
    <w:p w:rsidR="00155CAF" w:rsidRPr="00ED21C7"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 дети - инвалиды – 3 чел.</w:t>
      </w:r>
    </w:p>
    <w:p w:rsidR="00155CAF" w:rsidRPr="00ED21C7"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 дети из малообеспеченных семей – 1 чел.</w:t>
      </w:r>
    </w:p>
    <w:p w:rsidR="00155CAF" w:rsidRPr="00ED21C7"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 стоящих на учете в ОДН МУ МВД России по ЗАТО г. Саров – 15 чел.</w:t>
      </w:r>
    </w:p>
    <w:p w:rsidR="00155CAF" w:rsidRPr="00ED21C7"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 многодетные семья – 11 сем.</w:t>
      </w:r>
    </w:p>
    <w:p w:rsidR="00155CAF" w:rsidRPr="00ED21C7"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 неполные семьи – 23 чел.</w:t>
      </w:r>
    </w:p>
    <w:p w:rsidR="00155CAF" w:rsidRPr="00ED21C7"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 дети ликвидаторов аварии на Чернобыльской АЭС – 1 чел.</w:t>
      </w:r>
    </w:p>
    <w:p w:rsidR="00155CAF" w:rsidRPr="00ED21C7" w:rsidRDefault="00155CAF" w:rsidP="007C135C">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t>По желанию родителей, подростки ЛТО на период пребывания в лагере страхуются от несчастного случая (ООО «СК «Ингосстрах-Жизнь»).</w:t>
      </w:r>
    </w:p>
    <w:p w:rsidR="00155CAF" w:rsidRPr="00022390" w:rsidRDefault="00155CAF" w:rsidP="007C135C">
      <w:pPr>
        <w:pStyle w:val="af9"/>
        <w:spacing w:after="0" w:line="240" w:lineRule="auto"/>
        <w:ind w:left="0" w:firstLine="708"/>
        <w:jc w:val="both"/>
        <w:rPr>
          <w:rFonts w:ascii="Times New Roman" w:hAnsi="Times New Roman"/>
          <w:sz w:val="24"/>
          <w:szCs w:val="24"/>
        </w:rPr>
      </w:pPr>
      <w:r w:rsidRPr="00022390">
        <w:rPr>
          <w:rFonts w:ascii="Times New Roman" w:hAnsi="Times New Roman"/>
          <w:sz w:val="24"/>
          <w:szCs w:val="24"/>
        </w:rPr>
        <w:t xml:space="preserve"> Все профилактические и досуговые мероприятия, проходившие для воспитанников лагеря, организованы и проведены специалистами Молодежного центра  (педагог- организатор, педагог-психолог, социальный педагог) совместно с воспитателями отрядов.</w:t>
      </w:r>
    </w:p>
    <w:p w:rsidR="00155CAF" w:rsidRPr="00022390"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 xml:space="preserve">Три молодежные бригады – «БАНДА» (вож.Зламина Н.В.), «МИКС» (вож.Шимаров Р.С.), «Рабочий класс» (вож. Чиклунова Н.П.) приняли  участие в городском конкурсе «Лучшая молодежная трудовая бригада - 2016» </w:t>
      </w:r>
    </w:p>
    <w:p w:rsidR="009466FF" w:rsidRDefault="009466FF" w:rsidP="0018411D">
      <w:pPr>
        <w:spacing w:after="0"/>
        <w:jc w:val="center"/>
        <w:rPr>
          <w:rFonts w:ascii="Times New Roman" w:hAnsi="Times New Roman" w:cs="Times New Roman"/>
          <w:b/>
          <w:sz w:val="24"/>
          <w:szCs w:val="24"/>
        </w:rPr>
      </w:pPr>
    </w:p>
    <w:p w:rsidR="00155CAF" w:rsidRPr="00ED21C7" w:rsidRDefault="00155CAF" w:rsidP="0018411D">
      <w:pPr>
        <w:spacing w:after="0"/>
        <w:jc w:val="center"/>
        <w:rPr>
          <w:rFonts w:ascii="Times New Roman" w:hAnsi="Times New Roman" w:cs="Times New Roman"/>
          <w:b/>
          <w:sz w:val="24"/>
          <w:szCs w:val="24"/>
        </w:rPr>
      </w:pPr>
      <w:r w:rsidRPr="00ED21C7">
        <w:rPr>
          <w:rFonts w:ascii="Times New Roman" w:hAnsi="Times New Roman" w:cs="Times New Roman"/>
          <w:b/>
          <w:sz w:val="24"/>
          <w:szCs w:val="24"/>
        </w:rPr>
        <w:t>Деятельность Молодежной биржи труда</w:t>
      </w:r>
    </w:p>
    <w:p w:rsidR="00155CAF" w:rsidRPr="00ED21C7" w:rsidRDefault="00155CAF" w:rsidP="0018411D">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t xml:space="preserve">В течение отчетного периода (январь - август)  работала Молодежная биржа труда (в дальнейшем МБТ). </w:t>
      </w:r>
    </w:p>
    <w:p w:rsidR="00155CAF" w:rsidRPr="00ED21C7" w:rsidRDefault="00155CAF" w:rsidP="0018411D">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t>Основные формы трудоустройства:  1. Индивидуальное  2. Лагерь труда и отдыха</w:t>
      </w:r>
    </w:p>
    <w:p w:rsidR="00155CAF" w:rsidRPr="00ED21C7" w:rsidRDefault="00155CAF" w:rsidP="0018411D">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t xml:space="preserve"> Специалистами МБТ по вопросам трудоустройства оказаны очные консультации подросткам и их родителям  – 209 чел. (2015г. -  211 чел. )</w:t>
      </w:r>
    </w:p>
    <w:p w:rsidR="00155CAF" w:rsidRPr="00ED21C7" w:rsidRDefault="00155CAF" w:rsidP="0018411D">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t>Работала «горячая линия» «Ровесник-Ровеснику» - 33313  - индивидуальные консультации предоставлены 342 чел. ( 2015г. - 286 чел.)</w:t>
      </w:r>
    </w:p>
    <w:p w:rsidR="00155CAF" w:rsidRPr="00ED21C7" w:rsidRDefault="00155CAF" w:rsidP="0018411D">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lastRenderedPageBreak/>
        <w:t>С февраля по август 2016г  на молодежную биржу труда принесли документы на трудоустройство 206 чел. (2015г. - 192 человека). Они все зарегистрированы в базе МБТ.</w:t>
      </w:r>
    </w:p>
    <w:p w:rsidR="00155CAF" w:rsidRPr="00ED21C7" w:rsidRDefault="00155CAF" w:rsidP="0018411D">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t>В рамках организации деятельности МБТ  в течение года распространялись информационно-рекламный буклет «Твое трудовое право» с перечнем необходимых документов для трудоустройства,  правами и обязанностями подростка и работодателя, а также памятки МБТ, органов опеки и попечительства. Общее количество 120 шт.</w:t>
      </w:r>
    </w:p>
    <w:p w:rsidR="00155CAF" w:rsidRDefault="00155CAF" w:rsidP="0018411D">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t>В марте 201</w:t>
      </w:r>
      <w:r w:rsidR="0018411D">
        <w:rPr>
          <w:rFonts w:ascii="Times New Roman" w:hAnsi="Times New Roman" w:cs="Times New Roman"/>
          <w:sz w:val="24"/>
          <w:szCs w:val="24"/>
        </w:rPr>
        <w:t>6</w:t>
      </w:r>
      <w:r w:rsidRPr="00ED21C7">
        <w:rPr>
          <w:rFonts w:ascii="Times New Roman" w:hAnsi="Times New Roman" w:cs="Times New Roman"/>
          <w:sz w:val="24"/>
          <w:szCs w:val="24"/>
        </w:rPr>
        <w:t xml:space="preserve"> г. составлен список потенциальных работодателей, согласно которому сотрудники МБТ связывались по телефону для получения информации о самом предприятии, его деятельности и о возможности трудоустройства п</w:t>
      </w:r>
      <w:r w:rsidR="0018411D">
        <w:rPr>
          <w:rFonts w:ascii="Times New Roman" w:hAnsi="Times New Roman" w:cs="Times New Roman"/>
          <w:sz w:val="24"/>
          <w:szCs w:val="24"/>
        </w:rPr>
        <w:t>одростков в каникулярный период.</w:t>
      </w:r>
    </w:p>
    <w:p w:rsidR="00155CAF" w:rsidRPr="00ED21C7" w:rsidRDefault="00155CAF" w:rsidP="0018411D">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t xml:space="preserve">На индивидуальное трудоустройство заявок на МБТ не было получено. </w:t>
      </w:r>
    </w:p>
    <w:p w:rsidR="00155CAF" w:rsidRPr="00ED21C7"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В рамках личной договоренности Молодежный центр  в июне индивидуально трудоустроил 2 человека в СЮН и в августе 1 человек в ЗАГС.</w:t>
      </w:r>
    </w:p>
    <w:p w:rsidR="00155CAF" w:rsidRPr="00ED21C7"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 xml:space="preserve"> </w:t>
      </w:r>
      <w:r w:rsidRPr="00ED21C7">
        <w:rPr>
          <w:rFonts w:ascii="Times New Roman" w:hAnsi="Times New Roman" w:cs="Times New Roman"/>
          <w:sz w:val="24"/>
          <w:szCs w:val="24"/>
        </w:rPr>
        <w:tab/>
        <w:t>Для получения обратной связи с учреждениями в  ходе телефонных звонков ни один работодатель не изъявил желание трудоустроить подростков в каникулярный период, и от официального письма отказался (ссылаются на кризис в стране).</w:t>
      </w:r>
    </w:p>
    <w:p w:rsidR="00155CAF" w:rsidRPr="00ED21C7" w:rsidRDefault="00155CAF" w:rsidP="007C135C">
      <w:pPr>
        <w:spacing w:after="0" w:line="240" w:lineRule="auto"/>
        <w:jc w:val="both"/>
        <w:rPr>
          <w:rFonts w:ascii="Times New Roman" w:hAnsi="Times New Roman" w:cs="Times New Roman"/>
          <w:sz w:val="24"/>
          <w:szCs w:val="24"/>
        </w:rPr>
      </w:pPr>
      <w:r w:rsidRPr="00ED21C7">
        <w:rPr>
          <w:rFonts w:ascii="Times New Roman" w:hAnsi="Times New Roman" w:cs="Times New Roman"/>
          <w:sz w:val="24"/>
          <w:szCs w:val="24"/>
        </w:rPr>
        <w:t xml:space="preserve"> </w:t>
      </w:r>
      <w:r w:rsidR="0018411D">
        <w:rPr>
          <w:rFonts w:ascii="Times New Roman" w:hAnsi="Times New Roman" w:cs="Times New Roman"/>
          <w:sz w:val="24"/>
          <w:szCs w:val="24"/>
        </w:rPr>
        <w:tab/>
      </w:r>
      <w:r w:rsidRPr="00ED21C7">
        <w:rPr>
          <w:rFonts w:ascii="Times New Roman" w:hAnsi="Times New Roman" w:cs="Times New Roman"/>
          <w:sz w:val="24"/>
          <w:szCs w:val="24"/>
        </w:rPr>
        <w:t xml:space="preserve">Неоднократно на МБТ обращались специалисты ГКЦЗН для предоставления контактов несовершеннолетних для индивидуального трудоустройства, по запросу информация предоставлялась. </w:t>
      </w:r>
    </w:p>
    <w:p w:rsidR="00155CAF" w:rsidRDefault="00155CAF" w:rsidP="0018411D">
      <w:pPr>
        <w:spacing w:after="0" w:line="240" w:lineRule="auto"/>
        <w:ind w:firstLine="708"/>
        <w:jc w:val="both"/>
        <w:rPr>
          <w:rFonts w:ascii="Times New Roman" w:hAnsi="Times New Roman" w:cs="Times New Roman"/>
          <w:sz w:val="24"/>
          <w:szCs w:val="24"/>
        </w:rPr>
      </w:pPr>
      <w:r w:rsidRPr="00ED21C7">
        <w:rPr>
          <w:rFonts w:ascii="Times New Roman" w:hAnsi="Times New Roman" w:cs="Times New Roman"/>
          <w:sz w:val="24"/>
          <w:szCs w:val="24"/>
        </w:rPr>
        <w:t>Преимущественное право на трудоустройство через лагерь труда и отдыха имели подростки из семей, находящихся в трудной жизненной ситуации, имеющие определенный социальный статус (многодетные семьи, неполные семьи,  потеря кормильца, стоящие на учете, опекаемые и пр.)</w:t>
      </w:r>
      <w:r w:rsidR="0018411D">
        <w:rPr>
          <w:rFonts w:ascii="Times New Roman" w:hAnsi="Times New Roman" w:cs="Times New Roman"/>
          <w:sz w:val="24"/>
          <w:szCs w:val="24"/>
        </w:rPr>
        <w:t>.</w:t>
      </w:r>
    </w:p>
    <w:p w:rsidR="0018411D" w:rsidRPr="00ED21C7" w:rsidRDefault="0018411D" w:rsidP="0018411D">
      <w:pPr>
        <w:spacing w:after="0" w:line="240" w:lineRule="auto"/>
        <w:ind w:firstLine="708"/>
        <w:jc w:val="both"/>
        <w:rPr>
          <w:rFonts w:ascii="Times New Roman" w:hAnsi="Times New Roman" w:cs="Times New Roman"/>
          <w:sz w:val="24"/>
          <w:szCs w:val="24"/>
        </w:rPr>
      </w:pPr>
    </w:p>
    <w:p w:rsidR="00155CAF" w:rsidRPr="00287E61" w:rsidRDefault="00155CAF" w:rsidP="007C135C">
      <w:pPr>
        <w:spacing w:after="0" w:line="240" w:lineRule="auto"/>
        <w:jc w:val="center"/>
        <w:rPr>
          <w:rFonts w:ascii="Times New Roman" w:hAnsi="Times New Roman"/>
          <w:b/>
          <w:sz w:val="24"/>
          <w:szCs w:val="24"/>
        </w:rPr>
      </w:pPr>
      <w:r w:rsidRPr="00287E61">
        <w:rPr>
          <w:rFonts w:ascii="Times New Roman" w:hAnsi="Times New Roman"/>
          <w:b/>
          <w:sz w:val="24"/>
          <w:szCs w:val="24"/>
        </w:rPr>
        <w:t>Анализ методической деятельности педагогического коллектива</w:t>
      </w:r>
    </w:p>
    <w:p w:rsidR="00155CAF" w:rsidRPr="00287E61" w:rsidRDefault="00155CAF" w:rsidP="00155CAF">
      <w:pPr>
        <w:pStyle w:val="Default"/>
        <w:ind w:firstLine="708"/>
        <w:jc w:val="both"/>
        <w:rPr>
          <w:color w:val="auto"/>
        </w:rPr>
      </w:pPr>
      <w:r w:rsidRPr="00287E61">
        <w:rPr>
          <w:color w:val="auto"/>
        </w:rPr>
        <w:t xml:space="preserve">Анализ методической деятельности мы рассматриваем, исходя из реализации поставленных задач: изучение методических затруднений в дополнительном образовании детей; обеспечение качества методической поддержки педагогов учреждения; внедрение методики социального проектирования в образовательно-воспитательный процесс; формирование знаний педагогов в описании и обобщении собственного опыта; совершенствование образовательных программ за счет обновления содержания, введения новых технологий. </w:t>
      </w:r>
    </w:p>
    <w:p w:rsidR="00155CAF" w:rsidRPr="00287E61" w:rsidRDefault="00155CAF" w:rsidP="00155CAF">
      <w:pPr>
        <w:pStyle w:val="Default"/>
        <w:jc w:val="both"/>
        <w:rPr>
          <w:color w:val="auto"/>
        </w:rPr>
      </w:pPr>
      <w:r w:rsidRPr="00287E61">
        <w:rPr>
          <w:color w:val="auto"/>
        </w:rPr>
        <w:tab/>
        <w:t>Положительным моментом в методической работе остается стабильность участия педагогов в работе по самообразованию (100% охват). Обобщение опыта работы педагогов свидетельствует о достаточно</w:t>
      </w:r>
      <w:r w:rsidRPr="00F44037">
        <w:rPr>
          <w:color w:val="FF0000"/>
        </w:rPr>
        <w:t xml:space="preserve"> </w:t>
      </w:r>
      <w:r w:rsidRPr="00287E61">
        <w:rPr>
          <w:color w:val="auto"/>
        </w:rPr>
        <w:t xml:space="preserve">высоком уровне профессиональной компетенции педагогического коллектива. </w:t>
      </w:r>
    </w:p>
    <w:p w:rsidR="00155CAF" w:rsidRPr="00ED21C7" w:rsidRDefault="00155CAF" w:rsidP="00155CAF">
      <w:pPr>
        <w:pStyle w:val="a3"/>
        <w:jc w:val="both"/>
        <w:rPr>
          <w:rFonts w:ascii="Times New Roman" w:hAnsi="Times New Roman"/>
          <w:sz w:val="24"/>
          <w:szCs w:val="24"/>
        </w:rPr>
      </w:pPr>
      <w:r w:rsidRPr="00ED21C7">
        <w:rPr>
          <w:rFonts w:ascii="Times New Roman" w:hAnsi="Times New Roman"/>
          <w:sz w:val="24"/>
          <w:szCs w:val="24"/>
        </w:rPr>
        <w:t>В течение учебного года повысили свою квалификацию 11 человек:</w:t>
      </w:r>
    </w:p>
    <w:p w:rsidR="00155CAF" w:rsidRPr="00ED21C7" w:rsidRDefault="00155CAF" w:rsidP="00155CAF">
      <w:pPr>
        <w:pStyle w:val="a3"/>
        <w:jc w:val="both"/>
        <w:rPr>
          <w:rFonts w:ascii="Times New Roman" w:hAnsi="Times New Roman"/>
          <w:sz w:val="24"/>
          <w:szCs w:val="24"/>
        </w:rPr>
      </w:pPr>
      <w:r w:rsidRPr="00ED21C7">
        <w:rPr>
          <w:rFonts w:ascii="Times New Roman" w:hAnsi="Times New Roman"/>
          <w:sz w:val="24"/>
          <w:szCs w:val="24"/>
        </w:rPr>
        <w:t>1</w:t>
      </w:r>
      <w:r w:rsidRPr="00ED21C7">
        <w:rPr>
          <w:rFonts w:ascii="Times New Roman" w:hAnsi="Times New Roman"/>
          <w:b/>
          <w:sz w:val="24"/>
          <w:szCs w:val="24"/>
        </w:rPr>
        <w:t>.Субботина Э.О.</w:t>
      </w:r>
      <w:r w:rsidRPr="00ED21C7">
        <w:rPr>
          <w:rFonts w:ascii="Times New Roman" w:hAnsi="Times New Roman"/>
          <w:sz w:val="24"/>
          <w:szCs w:val="24"/>
        </w:rPr>
        <w:t xml:space="preserve"> – сертификат НП «Электронный Арбитраж» участника вебинара «Требование к содержанию и размещению информации на официальных сайтах образовательных организаций».</w:t>
      </w:r>
    </w:p>
    <w:p w:rsidR="00155CAF" w:rsidRPr="00ED21C7" w:rsidRDefault="00155CAF" w:rsidP="00155CAF">
      <w:pPr>
        <w:pStyle w:val="a3"/>
        <w:jc w:val="both"/>
        <w:rPr>
          <w:rFonts w:ascii="Times New Roman" w:hAnsi="Times New Roman"/>
          <w:sz w:val="24"/>
          <w:szCs w:val="24"/>
        </w:rPr>
      </w:pPr>
      <w:r w:rsidRPr="00ED21C7">
        <w:rPr>
          <w:rFonts w:ascii="Times New Roman" w:hAnsi="Times New Roman"/>
          <w:sz w:val="24"/>
          <w:szCs w:val="24"/>
        </w:rPr>
        <w:t>2.</w:t>
      </w:r>
      <w:r w:rsidRPr="00ED21C7">
        <w:rPr>
          <w:rFonts w:ascii="Times New Roman" w:hAnsi="Times New Roman"/>
          <w:b/>
          <w:sz w:val="24"/>
          <w:szCs w:val="24"/>
        </w:rPr>
        <w:t>Глотов М.А.,  Ульяхин Д.А., Точилина Е.М</w:t>
      </w:r>
      <w:r w:rsidRPr="00ED21C7">
        <w:rPr>
          <w:rFonts w:ascii="Times New Roman" w:hAnsi="Times New Roman"/>
          <w:sz w:val="24"/>
          <w:szCs w:val="24"/>
        </w:rPr>
        <w:t>. - Обучение на курсах повышения квалификации по профилю основных профессиональных образовательных программ вуза группы слушателей по дополнительной профессиональной образовательной программе «Современные технологии в тренировочном процессе».  18 – 29.04.2016г. (. 72 часа.)</w:t>
      </w:r>
    </w:p>
    <w:p w:rsidR="00155CAF" w:rsidRPr="00ED21C7" w:rsidRDefault="00155CAF" w:rsidP="00155CAF">
      <w:pPr>
        <w:pStyle w:val="a3"/>
        <w:jc w:val="both"/>
        <w:rPr>
          <w:rFonts w:ascii="Times New Roman" w:hAnsi="Times New Roman"/>
          <w:sz w:val="24"/>
          <w:szCs w:val="24"/>
        </w:rPr>
      </w:pPr>
      <w:r w:rsidRPr="0018411D">
        <w:rPr>
          <w:rFonts w:ascii="Times New Roman" w:hAnsi="Times New Roman"/>
          <w:sz w:val="24"/>
          <w:szCs w:val="24"/>
        </w:rPr>
        <w:t>3</w:t>
      </w:r>
      <w:r w:rsidRPr="00ED21C7">
        <w:rPr>
          <w:rFonts w:ascii="Times New Roman" w:hAnsi="Times New Roman"/>
          <w:b/>
          <w:sz w:val="24"/>
          <w:szCs w:val="24"/>
        </w:rPr>
        <w:t>.Севцова Е.А</w:t>
      </w:r>
      <w:r w:rsidRPr="00ED21C7">
        <w:rPr>
          <w:rFonts w:ascii="Times New Roman" w:hAnsi="Times New Roman"/>
          <w:sz w:val="24"/>
          <w:szCs w:val="24"/>
        </w:rPr>
        <w:t>. - 07.04 - 09.04.16 г. - «Эффективные социальные технологии в профилактике» г. Нижний Новгород (30 часов)</w:t>
      </w:r>
    </w:p>
    <w:p w:rsidR="00155CAF" w:rsidRPr="00ED21C7" w:rsidRDefault="00155CAF" w:rsidP="00155CAF">
      <w:pPr>
        <w:pStyle w:val="a3"/>
        <w:jc w:val="both"/>
        <w:rPr>
          <w:rFonts w:ascii="Times New Roman" w:hAnsi="Times New Roman"/>
          <w:sz w:val="24"/>
          <w:szCs w:val="24"/>
        </w:rPr>
      </w:pPr>
      <w:r w:rsidRPr="00ED21C7">
        <w:rPr>
          <w:rFonts w:ascii="Times New Roman" w:hAnsi="Times New Roman"/>
          <w:sz w:val="24"/>
          <w:szCs w:val="24"/>
        </w:rPr>
        <w:t xml:space="preserve">4. </w:t>
      </w:r>
      <w:r w:rsidRPr="00ED21C7">
        <w:rPr>
          <w:rFonts w:ascii="Times New Roman" w:hAnsi="Times New Roman"/>
          <w:b/>
          <w:sz w:val="24"/>
          <w:szCs w:val="24"/>
        </w:rPr>
        <w:t>Ширяева И.А</w:t>
      </w:r>
      <w:r w:rsidRPr="00ED21C7">
        <w:rPr>
          <w:rFonts w:ascii="Times New Roman" w:hAnsi="Times New Roman"/>
          <w:sz w:val="24"/>
          <w:szCs w:val="24"/>
        </w:rPr>
        <w:t xml:space="preserve">., </w:t>
      </w:r>
      <w:r w:rsidRPr="00ED21C7">
        <w:rPr>
          <w:rFonts w:ascii="Times New Roman" w:hAnsi="Times New Roman"/>
          <w:b/>
          <w:sz w:val="24"/>
          <w:szCs w:val="24"/>
        </w:rPr>
        <w:t>Паничкина С.В</w:t>
      </w:r>
      <w:r w:rsidRPr="00ED21C7">
        <w:rPr>
          <w:rFonts w:ascii="Times New Roman" w:hAnsi="Times New Roman"/>
          <w:sz w:val="24"/>
          <w:szCs w:val="24"/>
        </w:rPr>
        <w:t>. – 28.01.16. – 10.05.16. - программа профессиональной переподготовки «Управление образованием» НИУ ВШЭ г.Н.Новгород</w:t>
      </w:r>
    </w:p>
    <w:p w:rsidR="00155CAF" w:rsidRPr="00ED21C7" w:rsidRDefault="00155CAF" w:rsidP="00155CAF">
      <w:pPr>
        <w:pStyle w:val="a3"/>
        <w:jc w:val="both"/>
        <w:rPr>
          <w:rFonts w:ascii="Times New Roman" w:hAnsi="Times New Roman"/>
          <w:sz w:val="24"/>
          <w:szCs w:val="24"/>
        </w:rPr>
      </w:pPr>
      <w:r w:rsidRPr="00ED21C7">
        <w:rPr>
          <w:rFonts w:ascii="Times New Roman" w:hAnsi="Times New Roman"/>
          <w:sz w:val="24"/>
          <w:szCs w:val="24"/>
        </w:rPr>
        <w:t xml:space="preserve">5. </w:t>
      </w:r>
      <w:r w:rsidRPr="00ED21C7">
        <w:rPr>
          <w:rFonts w:ascii="Times New Roman" w:hAnsi="Times New Roman"/>
          <w:b/>
          <w:sz w:val="24"/>
          <w:szCs w:val="24"/>
        </w:rPr>
        <w:t>Гараева Ю.А.</w:t>
      </w:r>
      <w:r w:rsidRPr="00ED21C7">
        <w:rPr>
          <w:rFonts w:ascii="Times New Roman" w:hAnsi="Times New Roman"/>
          <w:sz w:val="24"/>
          <w:szCs w:val="24"/>
        </w:rPr>
        <w:t xml:space="preserve"> – 20.08.16.-28.08.16. «Профессиональная подготовка заместителей руководителя, работников методических служб» ГБУ ДПО НО «Учебно-методический центр художественного образования» Н.Новгород  (72 часа)</w:t>
      </w:r>
    </w:p>
    <w:p w:rsidR="00155CAF" w:rsidRPr="00ED21C7" w:rsidRDefault="00155CAF" w:rsidP="00155CAF">
      <w:pPr>
        <w:pStyle w:val="a3"/>
        <w:jc w:val="both"/>
        <w:rPr>
          <w:rFonts w:ascii="Times New Roman" w:hAnsi="Times New Roman"/>
          <w:sz w:val="24"/>
          <w:szCs w:val="24"/>
        </w:rPr>
      </w:pPr>
      <w:r w:rsidRPr="00ED21C7">
        <w:rPr>
          <w:rFonts w:ascii="Times New Roman" w:hAnsi="Times New Roman"/>
          <w:sz w:val="24"/>
          <w:szCs w:val="24"/>
        </w:rPr>
        <w:t xml:space="preserve">6. </w:t>
      </w:r>
      <w:r w:rsidRPr="00ED21C7">
        <w:rPr>
          <w:rFonts w:ascii="Times New Roman" w:hAnsi="Times New Roman"/>
          <w:b/>
          <w:sz w:val="24"/>
          <w:szCs w:val="24"/>
        </w:rPr>
        <w:t>Зламина Н.В., Кочкин А.Т.</w:t>
      </w:r>
      <w:r w:rsidRPr="00ED21C7">
        <w:rPr>
          <w:rFonts w:ascii="Times New Roman" w:hAnsi="Times New Roman"/>
          <w:sz w:val="24"/>
          <w:szCs w:val="24"/>
        </w:rPr>
        <w:t xml:space="preserve"> – 20.08.16.-28.08.16. «Коммуникативная культура педагога» ГБУ ДПО НО «Учебно-методический центр художественного образования» Н.Новгород  (72 часа)</w:t>
      </w:r>
    </w:p>
    <w:p w:rsidR="00155CAF" w:rsidRPr="00ED21C7" w:rsidRDefault="00155CAF" w:rsidP="00155CAF">
      <w:pPr>
        <w:pStyle w:val="a3"/>
        <w:jc w:val="both"/>
        <w:rPr>
          <w:rFonts w:ascii="Times New Roman" w:hAnsi="Times New Roman"/>
          <w:sz w:val="24"/>
          <w:szCs w:val="24"/>
        </w:rPr>
      </w:pPr>
      <w:r w:rsidRPr="00ED21C7">
        <w:rPr>
          <w:rFonts w:ascii="Times New Roman" w:hAnsi="Times New Roman"/>
          <w:sz w:val="24"/>
          <w:szCs w:val="24"/>
        </w:rPr>
        <w:t>7</w:t>
      </w:r>
      <w:r w:rsidRPr="00ED21C7">
        <w:rPr>
          <w:rFonts w:ascii="Times New Roman" w:hAnsi="Times New Roman"/>
          <w:b/>
          <w:sz w:val="24"/>
          <w:szCs w:val="24"/>
        </w:rPr>
        <w:t>. Шестова Ю.В.</w:t>
      </w:r>
      <w:r w:rsidRPr="00ED21C7">
        <w:rPr>
          <w:rFonts w:ascii="Times New Roman" w:hAnsi="Times New Roman"/>
          <w:sz w:val="24"/>
          <w:szCs w:val="24"/>
        </w:rPr>
        <w:t xml:space="preserve">  – 11-13.04.2016. «Организация в ОО доступной образовательной среды для детей с ОВЗ» ГБОУ ДПО НИРО г.Н.Новгород (18 часов)</w:t>
      </w:r>
    </w:p>
    <w:p w:rsidR="00155CAF" w:rsidRPr="00287E61" w:rsidRDefault="00155CAF" w:rsidP="00155CAF">
      <w:pPr>
        <w:pStyle w:val="Default"/>
        <w:ind w:firstLine="708"/>
        <w:jc w:val="both"/>
        <w:rPr>
          <w:color w:val="auto"/>
        </w:rPr>
      </w:pPr>
      <w:r w:rsidRPr="00287E61">
        <w:rPr>
          <w:color w:val="auto"/>
        </w:rPr>
        <w:lastRenderedPageBreak/>
        <w:t>Для начинающих специалистов создана система наставничества, предполагающая квалифицированную помощь со стороны методической службы и опытных педагогов. Вся методическая работа находит свое отражение в планах методических объединений, методического совета. Большое внимание уделяется активизации взаимопосещаемости занятий педагогами, проведению семинаров-практикумов по популярным психолого-педагогическим темам:</w:t>
      </w:r>
    </w:p>
    <w:p w:rsidR="00155CAF" w:rsidRPr="00287E61" w:rsidRDefault="00155CAF" w:rsidP="00155CAF">
      <w:pPr>
        <w:pStyle w:val="Default"/>
        <w:jc w:val="both"/>
        <w:rPr>
          <w:color w:val="auto"/>
        </w:rPr>
      </w:pPr>
      <w:r w:rsidRPr="00F44037">
        <w:rPr>
          <w:color w:val="FF0000"/>
        </w:rPr>
        <w:tab/>
      </w:r>
      <w:r w:rsidRPr="00287E61">
        <w:rPr>
          <w:color w:val="auto"/>
        </w:rPr>
        <w:t>- вопросы развития личности в процессе занятий; использование различных форм воспитательной работы (беседы, конкурсы, игры-викторины, экскурсии, путешествия, выставки);</w:t>
      </w:r>
    </w:p>
    <w:p w:rsidR="00155CAF" w:rsidRPr="00287E61" w:rsidRDefault="00155CAF" w:rsidP="00155CAF">
      <w:pPr>
        <w:pStyle w:val="Default"/>
        <w:jc w:val="both"/>
        <w:rPr>
          <w:color w:val="auto"/>
        </w:rPr>
      </w:pPr>
      <w:r w:rsidRPr="00287E61">
        <w:rPr>
          <w:color w:val="auto"/>
        </w:rPr>
        <w:tab/>
        <w:t>- расширение знаний по возрастной физиологии обучающихся; изучение возможностей каждого ребенка, особенностей развития его памяти, воображения, мышления, интеллекта; составление индивидуального образовательного маршрута;</w:t>
      </w:r>
    </w:p>
    <w:p w:rsidR="00155CAF" w:rsidRPr="00287E61" w:rsidRDefault="00155CAF" w:rsidP="00155CAF">
      <w:pPr>
        <w:pStyle w:val="Default"/>
        <w:jc w:val="both"/>
        <w:rPr>
          <w:color w:val="auto"/>
        </w:rPr>
      </w:pPr>
      <w:r w:rsidRPr="00287E61">
        <w:rPr>
          <w:color w:val="auto"/>
        </w:rPr>
        <w:tab/>
        <w:t>- реализация диагностического минимума в деятельности педагога; подбор диагностических методик для отслеживания результатов реализации программ.</w:t>
      </w:r>
    </w:p>
    <w:p w:rsidR="00155CAF" w:rsidRPr="00287E61" w:rsidRDefault="00155CAF" w:rsidP="00155CAF">
      <w:pPr>
        <w:pStyle w:val="Default"/>
        <w:jc w:val="both"/>
        <w:rPr>
          <w:color w:val="auto"/>
        </w:rPr>
      </w:pPr>
      <w:r w:rsidRPr="00287E61">
        <w:rPr>
          <w:color w:val="auto"/>
        </w:rPr>
        <w:tab/>
        <w:t xml:space="preserve">Рефлексия семинаров свидетельствует о высоком уровне профессионального мастерства методической службы учреждения. Положительная динамика результативности обучения наблюдается при проведении открытых занятий и мастер-классов. </w:t>
      </w:r>
    </w:p>
    <w:p w:rsidR="00155CAF" w:rsidRPr="00287E61" w:rsidRDefault="00155CAF" w:rsidP="00155CAF">
      <w:pPr>
        <w:pStyle w:val="Default"/>
        <w:jc w:val="both"/>
        <w:rPr>
          <w:color w:val="auto"/>
        </w:rPr>
      </w:pPr>
      <w:r w:rsidRPr="00287E61">
        <w:rPr>
          <w:color w:val="auto"/>
        </w:rPr>
        <w:tab/>
        <w:t>Методическая служба учреждения ведет работу по таким направлениям, как:</w:t>
      </w:r>
    </w:p>
    <w:p w:rsidR="00155CAF" w:rsidRPr="00287E61" w:rsidRDefault="00155CAF" w:rsidP="007A1D62">
      <w:pPr>
        <w:pStyle w:val="Default"/>
        <w:numPr>
          <w:ilvl w:val="0"/>
          <w:numId w:val="23"/>
        </w:numPr>
        <w:jc w:val="both"/>
        <w:rPr>
          <w:rStyle w:val="apple-converted-space"/>
          <w:color w:val="auto"/>
        </w:rPr>
      </w:pPr>
      <w:r w:rsidRPr="00287E61">
        <w:rPr>
          <w:color w:val="auto"/>
        </w:rPr>
        <w:t>информационно-методическое (семинары, педагогические и методические советы, информационная деятельность);</w:t>
      </w:r>
    </w:p>
    <w:p w:rsidR="00155CAF" w:rsidRPr="00287E61" w:rsidRDefault="00155CAF" w:rsidP="007A1D62">
      <w:pPr>
        <w:pStyle w:val="Default"/>
        <w:numPr>
          <w:ilvl w:val="0"/>
          <w:numId w:val="23"/>
        </w:numPr>
        <w:jc w:val="both"/>
        <w:rPr>
          <w:rStyle w:val="apple-converted-space"/>
          <w:color w:val="auto"/>
        </w:rPr>
      </w:pPr>
      <w:r w:rsidRPr="00287E61">
        <w:rPr>
          <w:color w:val="auto"/>
        </w:rPr>
        <w:t>практико-ориентированное (работа с педагогическими кадрами, проведение открытых занятий, мероприятий, мастер-классов, изучение, обобщение и внедрение передового педагогического опыта);</w:t>
      </w:r>
    </w:p>
    <w:p w:rsidR="00155CAF" w:rsidRPr="00287E61" w:rsidRDefault="00155CAF" w:rsidP="007A1D62">
      <w:pPr>
        <w:pStyle w:val="Default"/>
        <w:numPr>
          <w:ilvl w:val="0"/>
          <w:numId w:val="23"/>
        </w:numPr>
        <w:jc w:val="both"/>
        <w:rPr>
          <w:rStyle w:val="apple-converted-space"/>
          <w:color w:val="auto"/>
        </w:rPr>
      </w:pPr>
      <w:r w:rsidRPr="00287E61">
        <w:rPr>
          <w:color w:val="auto"/>
        </w:rPr>
        <w:t>научно-методическое (аналитическая и диагностическая деятельность);</w:t>
      </w:r>
    </w:p>
    <w:p w:rsidR="00155CAF" w:rsidRPr="00287E61" w:rsidRDefault="00155CAF" w:rsidP="007A1D62">
      <w:pPr>
        <w:pStyle w:val="Default"/>
        <w:numPr>
          <w:ilvl w:val="0"/>
          <w:numId w:val="23"/>
        </w:numPr>
        <w:jc w:val="both"/>
        <w:rPr>
          <w:rStyle w:val="apple-converted-space"/>
          <w:color w:val="auto"/>
        </w:rPr>
      </w:pPr>
      <w:r w:rsidRPr="00287E61">
        <w:rPr>
          <w:color w:val="auto"/>
        </w:rPr>
        <w:t>инструктивно-методическое (создание и пополнение методического фонда, консультативная и методическая помощь педагогам учреждения, внедрение новых технологий обучения и воспитания).</w:t>
      </w:r>
    </w:p>
    <w:p w:rsidR="00155CAF" w:rsidRPr="00287E61" w:rsidRDefault="00155CAF" w:rsidP="00155CAF">
      <w:pPr>
        <w:pStyle w:val="Default"/>
        <w:jc w:val="both"/>
        <w:rPr>
          <w:color w:val="auto"/>
        </w:rPr>
      </w:pPr>
      <w:r w:rsidRPr="00287E61">
        <w:rPr>
          <w:color w:val="auto"/>
        </w:rPr>
        <w:tab/>
        <w:t xml:space="preserve">Методический фонд учреждения в ходе постоянной работы пополнился нормативно-правовыми документами и методической продукцией: положениями, сценариями, рекомендациями, памятками, каталогами, картотеками и др. Банк программ учреждения содержит модифицированные программы, перечень которых был представлен выше. На данный период методическая служба располагает 18 общеобразовательными программами. Методической службой проделана целенаправленная работа по обновлению структуры и содержания образовательных программ, создания индивидуальных образовательных маршрутов, пересмотрено содержание и условия реализации программ в свете требований к новым образовательным результатам, совершенствовано программно-методическое обеспечение: внесены изменения в пояснительные записки образовательных программ педагогов, где прописаны новые подходы к результату образования в логике личностно-ориентированного подхода к результату образования; подвергнут обновлению воспитательный модуль на основе Концепции духовно-нравственного развития и воспитания личности гражданина России. </w:t>
      </w:r>
    </w:p>
    <w:p w:rsidR="00155CAF" w:rsidRPr="00287E61" w:rsidRDefault="00155CAF" w:rsidP="00155CAF">
      <w:pPr>
        <w:pStyle w:val="Default"/>
        <w:jc w:val="both"/>
        <w:rPr>
          <w:color w:val="auto"/>
        </w:rPr>
      </w:pPr>
      <w:r w:rsidRPr="00F44037">
        <w:rPr>
          <w:color w:val="FF0000"/>
        </w:rPr>
        <w:tab/>
      </w:r>
      <w:r w:rsidRPr="00287E61">
        <w:rPr>
          <w:color w:val="auto"/>
        </w:rPr>
        <w:t>Консультации остаются эффективной формой оказания помощи педагогам в осуществлении образовательного процесса. Индивидуальные и групповые консультации были оказаны каждому педагогу и группам педагогов по методическим объединениям (по запросу).</w:t>
      </w:r>
    </w:p>
    <w:p w:rsidR="00155CAF" w:rsidRPr="00287E61" w:rsidRDefault="00155CAF" w:rsidP="00155CAF">
      <w:pPr>
        <w:pStyle w:val="Default"/>
        <w:jc w:val="both"/>
        <w:rPr>
          <w:color w:val="auto"/>
        </w:rPr>
      </w:pPr>
      <w:r w:rsidRPr="00287E61">
        <w:rPr>
          <w:color w:val="auto"/>
        </w:rPr>
        <w:tab/>
        <w:t xml:space="preserve">В результате планомерной работы повысился профессионализм педагогических кадров (образование педагогов, стаж, квалификационная категория педагогов). </w:t>
      </w:r>
    </w:p>
    <w:p w:rsidR="0018411D" w:rsidRDefault="0018411D" w:rsidP="003248AE">
      <w:pPr>
        <w:pStyle w:val="a3"/>
        <w:jc w:val="center"/>
        <w:outlineLvl w:val="0"/>
        <w:rPr>
          <w:rFonts w:ascii="Times New Roman" w:hAnsi="Times New Roman"/>
          <w:b/>
          <w:sz w:val="24"/>
          <w:szCs w:val="24"/>
        </w:rPr>
      </w:pPr>
    </w:p>
    <w:p w:rsidR="00583DD0" w:rsidRDefault="00503CD4" w:rsidP="003248AE">
      <w:pPr>
        <w:pStyle w:val="a3"/>
        <w:jc w:val="center"/>
        <w:outlineLvl w:val="0"/>
        <w:rPr>
          <w:rFonts w:ascii="Times New Roman" w:hAnsi="Times New Roman"/>
          <w:b/>
          <w:sz w:val="24"/>
          <w:szCs w:val="24"/>
        </w:rPr>
      </w:pPr>
      <w:bookmarkStart w:id="4" w:name="_Toc489033065"/>
      <w:r w:rsidRPr="003248AE">
        <w:rPr>
          <w:rFonts w:ascii="Times New Roman" w:hAnsi="Times New Roman"/>
          <w:b/>
          <w:sz w:val="24"/>
          <w:szCs w:val="24"/>
          <w:lang w:val="en-US"/>
        </w:rPr>
        <w:t>IV</w:t>
      </w:r>
      <w:r w:rsidRPr="003248AE">
        <w:rPr>
          <w:rFonts w:ascii="Times New Roman" w:hAnsi="Times New Roman"/>
          <w:b/>
          <w:sz w:val="24"/>
          <w:szCs w:val="24"/>
        </w:rPr>
        <w:t>. Р</w:t>
      </w:r>
      <w:r w:rsidR="003248AE" w:rsidRPr="003248AE">
        <w:rPr>
          <w:rFonts w:ascii="Times New Roman" w:hAnsi="Times New Roman"/>
          <w:b/>
          <w:sz w:val="24"/>
          <w:szCs w:val="24"/>
        </w:rPr>
        <w:t>езультаты деятельности учреждения, качество образования</w:t>
      </w:r>
      <w:bookmarkEnd w:id="4"/>
    </w:p>
    <w:p w:rsidR="00F01A70" w:rsidRPr="003248AE" w:rsidRDefault="00F01A70" w:rsidP="003248AE">
      <w:pPr>
        <w:pStyle w:val="a3"/>
        <w:jc w:val="center"/>
        <w:outlineLvl w:val="0"/>
        <w:rPr>
          <w:rFonts w:ascii="Times New Roman" w:hAnsi="Times New Roman"/>
          <w:b/>
          <w:sz w:val="24"/>
          <w:szCs w:val="24"/>
        </w:rPr>
      </w:pPr>
    </w:p>
    <w:p w:rsidR="00125390" w:rsidRPr="0089623C" w:rsidRDefault="00F01A70" w:rsidP="0018411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w:t>
      </w:r>
      <w:r w:rsidR="00125390" w:rsidRPr="0089623C">
        <w:rPr>
          <w:rFonts w:ascii="Times New Roman" w:hAnsi="Times New Roman" w:cs="Times New Roman"/>
          <w:sz w:val="24"/>
          <w:szCs w:val="24"/>
        </w:rPr>
        <w:t xml:space="preserve">показателем результативности деятельности является участие </w:t>
      </w:r>
      <w:r>
        <w:rPr>
          <w:rFonts w:ascii="Times New Roman" w:hAnsi="Times New Roman" w:cs="Times New Roman"/>
          <w:sz w:val="24"/>
          <w:szCs w:val="24"/>
        </w:rPr>
        <w:t xml:space="preserve">воспитанников </w:t>
      </w:r>
      <w:r w:rsidR="00125390" w:rsidRPr="0089623C">
        <w:rPr>
          <w:rFonts w:ascii="Times New Roman" w:hAnsi="Times New Roman" w:cs="Times New Roman"/>
          <w:sz w:val="24"/>
          <w:szCs w:val="24"/>
        </w:rPr>
        <w:t>в конкурсах различного уровня</w:t>
      </w:r>
    </w:p>
    <w:p w:rsidR="00125390" w:rsidRPr="0089623C" w:rsidRDefault="00125390" w:rsidP="0018411D">
      <w:pPr>
        <w:pStyle w:val="a3"/>
        <w:ind w:firstLine="708"/>
        <w:jc w:val="both"/>
        <w:rPr>
          <w:rFonts w:ascii="Times New Roman" w:hAnsi="Times New Roman" w:cs="Times New Roman"/>
          <w:sz w:val="24"/>
          <w:szCs w:val="24"/>
        </w:rPr>
      </w:pPr>
      <w:r w:rsidRPr="0089623C">
        <w:rPr>
          <w:rFonts w:ascii="Times New Roman" w:hAnsi="Times New Roman" w:cs="Times New Roman"/>
          <w:sz w:val="24"/>
          <w:szCs w:val="24"/>
        </w:rPr>
        <w:t>В 201</w:t>
      </w:r>
      <w:r w:rsidR="0089623C" w:rsidRPr="0089623C">
        <w:rPr>
          <w:rFonts w:ascii="Times New Roman" w:hAnsi="Times New Roman" w:cs="Times New Roman"/>
          <w:sz w:val="24"/>
          <w:szCs w:val="24"/>
        </w:rPr>
        <w:t>5</w:t>
      </w:r>
      <w:r w:rsidRPr="0089623C">
        <w:rPr>
          <w:rFonts w:ascii="Times New Roman" w:hAnsi="Times New Roman" w:cs="Times New Roman"/>
          <w:sz w:val="24"/>
          <w:szCs w:val="24"/>
        </w:rPr>
        <w:t>- 201</w:t>
      </w:r>
      <w:r w:rsidR="0089623C" w:rsidRPr="0089623C">
        <w:rPr>
          <w:rFonts w:ascii="Times New Roman" w:hAnsi="Times New Roman" w:cs="Times New Roman"/>
          <w:sz w:val="24"/>
          <w:szCs w:val="24"/>
        </w:rPr>
        <w:t>6</w:t>
      </w:r>
      <w:r w:rsidR="00197BDF" w:rsidRPr="0089623C">
        <w:rPr>
          <w:rFonts w:ascii="Times New Roman" w:hAnsi="Times New Roman" w:cs="Times New Roman"/>
          <w:sz w:val="24"/>
          <w:szCs w:val="24"/>
        </w:rPr>
        <w:t xml:space="preserve"> уч</w:t>
      </w:r>
      <w:r w:rsidR="00531DF1" w:rsidRPr="0089623C">
        <w:rPr>
          <w:rFonts w:ascii="Times New Roman" w:hAnsi="Times New Roman" w:cs="Times New Roman"/>
          <w:sz w:val="24"/>
          <w:szCs w:val="24"/>
        </w:rPr>
        <w:t>.</w:t>
      </w:r>
      <w:r w:rsidR="00197BDF" w:rsidRPr="0089623C">
        <w:rPr>
          <w:rFonts w:ascii="Times New Roman" w:hAnsi="Times New Roman" w:cs="Times New Roman"/>
          <w:sz w:val="24"/>
          <w:szCs w:val="24"/>
        </w:rPr>
        <w:t xml:space="preserve"> </w:t>
      </w:r>
      <w:r w:rsidRPr="0089623C">
        <w:rPr>
          <w:rFonts w:ascii="Times New Roman" w:hAnsi="Times New Roman" w:cs="Times New Roman"/>
          <w:sz w:val="24"/>
          <w:szCs w:val="24"/>
        </w:rPr>
        <w:t>г</w:t>
      </w:r>
      <w:r w:rsidR="00531DF1" w:rsidRPr="0089623C">
        <w:rPr>
          <w:rFonts w:ascii="Times New Roman" w:hAnsi="Times New Roman" w:cs="Times New Roman"/>
          <w:sz w:val="24"/>
          <w:szCs w:val="24"/>
        </w:rPr>
        <w:t>.</w:t>
      </w:r>
      <w:r w:rsidRPr="0089623C">
        <w:rPr>
          <w:rFonts w:ascii="Times New Roman" w:hAnsi="Times New Roman" w:cs="Times New Roman"/>
          <w:sz w:val="24"/>
          <w:szCs w:val="24"/>
        </w:rPr>
        <w:t xml:space="preserve"> </w:t>
      </w:r>
      <w:r w:rsidR="0089623C" w:rsidRPr="0089623C">
        <w:rPr>
          <w:rFonts w:ascii="Times New Roman" w:hAnsi="Times New Roman" w:cs="Times New Roman"/>
          <w:sz w:val="24"/>
          <w:szCs w:val="24"/>
        </w:rPr>
        <w:t>обучающиеся</w:t>
      </w:r>
      <w:r w:rsidRPr="0089623C">
        <w:rPr>
          <w:rFonts w:ascii="Times New Roman" w:hAnsi="Times New Roman" w:cs="Times New Roman"/>
          <w:sz w:val="24"/>
          <w:szCs w:val="24"/>
        </w:rPr>
        <w:t xml:space="preserve"> и педагоги участвовали в следующих конкурсах :</w:t>
      </w:r>
    </w:p>
    <w:tbl>
      <w:tblPr>
        <w:tblW w:w="10191"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117"/>
        <w:gridCol w:w="1644"/>
        <w:gridCol w:w="2623"/>
        <w:gridCol w:w="2017"/>
      </w:tblGrid>
      <w:tr w:rsidR="0089623C" w:rsidRPr="0089623C" w:rsidTr="00583DD0">
        <w:trPr>
          <w:jc w:val="center"/>
        </w:trPr>
        <w:tc>
          <w:tcPr>
            <w:tcW w:w="790"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Название конкурса</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Месяц</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Объединение</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Ответственный педагог</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eastAsiaTheme="minorHAnsi" w:hAnsi="Times New Roman" w:cs="Times New Roman"/>
                <w:sz w:val="24"/>
                <w:szCs w:val="24"/>
                <w:lang w:eastAsia="en-US"/>
              </w:rPr>
              <w:t xml:space="preserve">Всероссийский турнир по бадминтону «Золотая осень» -г. Гатчина, </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октябрь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eastAsiaTheme="minorHAnsi" w:hAnsi="Times New Roman"/>
                <w:sz w:val="24"/>
                <w:szCs w:val="24"/>
              </w:rPr>
              <w:t>Парамонов А. – 3 место в смешанной паре, 5 место – одиночный зачет</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eastAsiaTheme="minorHAnsi" w:hAnsi="Times New Roman" w:cs="Times New Roman"/>
                <w:sz w:val="24"/>
                <w:szCs w:val="24"/>
                <w:lang w:eastAsia="en-US"/>
              </w:rPr>
            </w:pPr>
            <w:r w:rsidRPr="0089623C">
              <w:rPr>
                <w:rFonts w:ascii="Times New Roman" w:eastAsiaTheme="minorHAnsi" w:hAnsi="Times New Roman" w:cs="Times New Roman"/>
                <w:sz w:val="24"/>
                <w:szCs w:val="24"/>
                <w:lang w:eastAsia="en-US"/>
              </w:rPr>
              <w:t>Точилина Е.М.</w:t>
            </w:r>
          </w:p>
          <w:p w:rsidR="0089623C" w:rsidRPr="0089623C" w:rsidRDefault="0089623C" w:rsidP="0018411D">
            <w:pPr>
              <w:spacing w:after="0" w:line="240" w:lineRule="auto"/>
              <w:jc w:val="both"/>
              <w:rPr>
                <w:rFonts w:ascii="Times New Roman" w:hAnsi="Times New Roman" w:cs="Times New Roman"/>
                <w:sz w:val="24"/>
                <w:szCs w:val="24"/>
              </w:rPr>
            </w:pP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18411D" w:rsidP="0018411D">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89623C" w:rsidRPr="0089623C">
              <w:rPr>
                <w:rFonts w:ascii="Times New Roman" w:eastAsiaTheme="minorHAnsi" w:hAnsi="Times New Roman" w:cs="Times New Roman"/>
                <w:sz w:val="24"/>
                <w:szCs w:val="24"/>
                <w:lang w:eastAsia="en-US"/>
              </w:rPr>
              <w:t xml:space="preserve">Открытый городской конкурс детского худ.творчества «Прикоснись сердцем к подвигу» </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октябрь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eastAsiaTheme="minorHAnsi" w:hAnsi="Times New Roman"/>
                <w:sz w:val="24"/>
                <w:szCs w:val="24"/>
              </w:rPr>
            </w:pPr>
            <w:r w:rsidRPr="0089623C">
              <w:rPr>
                <w:rFonts w:ascii="Times New Roman" w:eastAsiaTheme="minorHAnsi" w:hAnsi="Times New Roman"/>
                <w:sz w:val="24"/>
                <w:szCs w:val="24"/>
              </w:rPr>
              <w:t>в ном. «Графика» Ежов Егор – 3 место, в ном. «Декоративно-прикладное творчество» Илюшкин Никита – 3 место</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eastAsiaTheme="minorHAnsi" w:hAnsi="Times New Roman" w:cs="Times New Roman"/>
                <w:sz w:val="24"/>
                <w:szCs w:val="24"/>
                <w:lang w:eastAsia="en-US"/>
              </w:rPr>
            </w:pPr>
            <w:r w:rsidRPr="0089623C">
              <w:rPr>
                <w:rFonts w:ascii="Times New Roman" w:eastAsiaTheme="minorHAnsi" w:hAnsi="Times New Roman" w:cs="Times New Roman"/>
                <w:sz w:val="24"/>
                <w:szCs w:val="24"/>
                <w:lang w:eastAsia="en-US"/>
              </w:rPr>
              <w:t>Шестова Ю.В.</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18411D" w:rsidP="00184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89623C" w:rsidRPr="0089623C">
              <w:rPr>
                <w:rFonts w:ascii="Times New Roman" w:hAnsi="Times New Roman" w:cs="Times New Roman"/>
                <w:sz w:val="24"/>
                <w:szCs w:val="24"/>
              </w:rPr>
              <w:t xml:space="preserve">инал Всероссийского конкурса лидеров и руководителей детских и молодежных общественных объединений «Лидер </w:t>
            </w:r>
            <w:r w:rsidR="0089623C" w:rsidRPr="0089623C">
              <w:rPr>
                <w:rFonts w:ascii="Times New Roman" w:hAnsi="Times New Roman" w:cs="Times New Roman"/>
                <w:sz w:val="24"/>
                <w:szCs w:val="24"/>
                <w:lang w:val="en-US"/>
              </w:rPr>
              <w:t>XXI</w:t>
            </w:r>
            <w:r w:rsidR="0089623C" w:rsidRPr="0089623C">
              <w:rPr>
                <w:rFonts w:ascii="Times New Roman" w:hAnsi="Times New Roman" w:cs="Times New Roman"/>
                <w:sz w:val="24"/>
                <w:szCs w:val="24"/>
              </w:rPr>
              <w:t xml:space="preserve"> века» (1 ч.)</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color w:val="000000"/>
                <w:sz w:val="24"/>
                <w:szCs w:val="24"/>
                <w:shd w:val="clear" w:color="auto" w:fill="FFFFFF"/>
              </w:rPr>
            </w:pPr>
            <w:r w:rsidRPr="0089623C">
              <w:rPr>
                <w:rFonts w:ascii="Times New Roman" w:hAnsi="Times New Roman" w:cs="Times New Roman"/>
                <w:color w:val="000000"/>
                <w:sz w:val="24"/>
                <w:szCs w:val="24"/>
                <w:shd w:val="clear" w:color="auto" w:fill="FFFFFF"/>
              </w:rPr>
              <w:t>06-10.12.15г.</w:t>
            </w:r>
          </w:p>
          <w:p w:rsidR="0089623C" w:rsidRPr="0089623C" w:rsidRDefault="0089623C" w:rsidP="0018411D">
            <w:pPr>
              <w:spacing w:after="0" w:line="240" w:lineRule="auto"/>
              <w:jc w:val="both"/>
              <w:rPr>
                <w:rFonts w:ascii="Times New Roman" w:hAnsi="Times New Roman" w:cs="Times New Roman"/>
                <w:color w:val="000000"/>
                <w:sz w:val="24"/>
                <w:szCs w:val="24"/>
                <w:shd w:val="clear" w:color="auto" w:fill="FFFFFF"/>
              </w:rPr>
            </w:pPr>
            <w:r w:rsidRPr="0089623C">
              <w:rPr>
                <w:rFonts w:ascii="Times New Roman" w:hAnsi="Times New Roman" w:cs="Times New Roman"/>
                <w:color w:val="000000"/>
                <w:sz w:val="24"/>
                <w:szCs w:val="24"/>
                <w:shd w:val="clear" w:color="auto" w:fill="FFFFFF"/>
              </w:rPr>
              <w:t>(г.Москва)</w:t>
            </w:r>
          </w:p>
          <w:p w:rsidR="0089623C" w:rsidRPr="0089623C" w:rsidRDefault="0089623C" w:rsidP="0018411D">
            <w:pPr>
              <w:spacing w:after="0" w:line="240" w:lineRule="auto"/>
              <w:jc w:val="both"/>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Диплом участника</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Севцова Е.А.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eastAsiaTheme="minorHAnsi" w:hAnsi="Times New Roman" w:cs="Times New Roman"/>
                <w:sz w:val="24"/>
                <w:szCs w:val="24"/>
                <w:lang w:eastAsia="en-US"/>
              </w:rPr>
              <w:t xml:space="preserve">Городской конкурс  </w:t>
            </w:r>
            <w:r w:rsidRPr="0089623C">
              <w:rPr>
                <w:rFonts w:ascii="Times New Roman" w:hAnsi="Times New Roman" w:cs="Times New Roman"/>
                <w:sz w:val="24"/>
                <w:szCs w:val="24"/>
              </w:rPr>
              <w:t>соц.проектов</w:t>
            </w:r>
          </w:p>
          <w:p w:rsidR="0089623C" w:rsidRPr="0089623C" w:rsidRDefault="0089623C" w:rsidP="0018411D">
            <w:pPr>
              <w:spacing w:after="0" w:line="240" w:lineRule="auto"/>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ноябрь</w:t>
            </w:r>
          </w:p>
        </w:tc>
        <w:tc>
          <w:tcPr>
            <w:tcW w:w="2623" w:type="dxa"/>
            <w:tcBorders>
              <w:top w:val="single" w:sz="4" w:space="0" w:color="auto"/>
              <w:left w:val="single" w:sz="4" w:space="0" w:color="auto"/>
              <w:bottom w:val="single" w:sz="4" w:space="0" w:color="auto"/>
              <w:right w:val="single" w:sz="4" w:space="0" w:color="auto"/>
            </w:tcBorders>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 xml:space="preserve">Грант </w:t>
            </w:r>
            <w:r w:rsidRPr="0089623C">
              <w:rPr>
                <w:rFonts w:ascii="Times New Roman" w:eastAsiaTheme="minorHAnsi" w:hAnsi="Times New Roman" w:cs="Times New Roman"/>
                <w:sz w:val="24"/>
                <w:szCs w:val="24"/>
                <w:lang w:eastAsia="en-US"/>
              </w:rPr>
              <w:t>соц.проект «Инсайт»</w:t>
            </w:r>
            <w:r w:rsidRPr="0089623C">
              <w:rPr>
                <w:rFonts w:ascii="Times New Roman" w:hAnsi="Times New Roman" w:cs="Times New Roman"/>
                <w:sz w:val="24"/>
                <w:szCs w:val="24"/>
              </w:rPr>
              <w:t xml:space="preserve"> - «Мое здоровье в моих руках»</w:t>
            </w:r>
          </w:p>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15ч.</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Севцова Е.А.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Style w:val="rhdstatusshort"/>
                <w:rFonts w:ascii="Times New Roman" w:hAnsi="Times New Roman" w:cs="Times New Roman"/>
                <w:sz w:val="24"/>
                <w:szCs w:val="24"/>
              </w:rPr>
            </w:pPr>
            <w:r w:rsidRPr="0089623C">
              <w:rPr>
                <w:rFonts w:ascii="Times New Roman" w:hAnsi="Times New Roman" w:cs="Times New Roman"/>
                <w:sz w:val="24"/>
                <w:szCs w:val="24"/>
              </w:rPr>
              <w:t>городские соревнования «Веселые старты на воде » для детей  инвалидов</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ноябрь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1 и 3 места</w:t>
            </w:r>
          </w:p>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6ч.</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Ульяхин Д.А.</w:t>
            </w:r>
          </w:p>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Точилина Е.М.</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 xml:space="preserve">областной конкурс для людей с ОВЗ «Путь к успеху» </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ноябрь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Отмечена Шустер М.в ном.</w:t>
            </w:r>
          </w:p>
          <w:p w:rsidR="0089623C" w:rsidRPr="0089623C" w:rsidRDefault="0089623C" w:rsidP="0018411D">
            <w:pPr>
              <w:spacing w:after="0" w:line="240" w:lineRule="auto"/>
              <w:jc w:val="both"/>
              <w:rPr>
                <w:rFonts w:ascii="Times New Roman" w:eastAsiaTheme="minorHAnsi" w:hAnsi="Times New Roman" w:cs="Times New Roman"/>
                <w:sz w:val="24"/>
                <w:szCs w:val="24"/>
                <w:lang w:eastAsia="en-US"/>
              </w:rPr>
            </w:pPr>
            <w:r w:rsidRPr="0089623C">
              <w:rPr>
                <w:rFonts w:ascii="Times New Roman" w:hAnsi="Times New Roman" w:cs="Times New Roman"/>
                <w:sz w:val="24"/>
                <w:szCs w:val="24"/>
              </w:rPr>
              <w:t>«Я могу»</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Гараева Ю.А.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ind w:right="57"/>
              <w:jc w:val="both"/>
              <w:rPr>
                <w:rFonts w:ascii="Times New Roman" w:hAnsi="Times New Roman" w:cs="Times New Roman"/>
                <w:sz w:val="24"/>
                <w:szCs w:val="24"/>
              </w:rPr>
            </w:pPr>
            <w:r w:rsidRPr="0089623C">
              <w:rPr>
                <w:rFonts w:ascii="Times New Roman" w:hAnsi="Times New Roman" w:cs="Times New Roman"/>
                <w:sz w:val="24"/>
                <w:szCs w:val="24"/>
              </w:rPr>
              <w:t>.Городские «Веселые старты» для детей инвалидов</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декабрь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 xml:space="preserve">1 место команда  МЦ «Состав» </w:t>
            </w:r>
          </w:p>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8ч.</w:t>
            </w:r>
          </w:p>
          <w:p w:rsidR="0089623C" w:rsidRPr="0089623C" w:rsidRDefault="0089623C" w:rsidP="0018411D">
            <w:pPr>
              <w:spacing w:after="0" w:line="240" w:lineRule="auto"/>
              <w:jc w:val="both"/>
              <w:rPr>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Ульяхин Д.А.</w:t>
            </w:r>
          </w:p>
        </w:tc>
      </w:tr>
      <w:tr w:rsidR="0089623C" w:rsidRPr="0089623C" w:rsidTr="00583DD0">
        <w:trPr>
          <w:trHeight w:val="274"/>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ind w:right="57"/>
              <w:jc w:val="both"/>
              <w:rPr>
                <w:rFonts w:ascii="Times New Roman" w:hAnsi="Times New Roman" w:cs="Times New Roman"/>
                <w:sz w:val="24"/>
                <w:szCs w:val="24"/>
              </w:rPr>
            </w:pPr>
            <w:r w:rsidRPr="0089623C">
              <w:rPr>
                <w:rFonts w:ascii="Times New Roman" w:hAnsi="Times New Roman" w:cs="Times New Roman"/>
                <w:sz w:val="24"/>
                <w:szCs w:val="24"/>
              </w:rPr>
              <w:t>Первенство и Чемпионат города по бадминтону</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декабрь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3 место – Кудашкин П., Кудашкин А., Парамонов А. абсолютный победитель в группе В, 1 место – одиночная категория, 2 место – парная категория , 3 место – смешанная категория, Калинкин А. – 1 место в парной категории с Парамоновым А</w:t>
            </w:r>
          </w:p>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4ч.</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Точилина Е.М.</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ind w:right="57"/>
              <w:jc w:val="both"/>
              <w:rPr>
                <w:rFonts w:ascii="Times New Roman" w:hAnsi="Times New Roman" w:cs="Times New Roman"/>
                <w:sz w:val="24"/>
                <w:szCs w:val="24"/>
              </w:rPr>
            </w:pPr>
            <w:r w:rsidRPr="0089623C">
              <w:rPr>
                <w:rFonts w:ascii="Times New Roman" w:hAnsi="Times New Roman" w:cs="Times New Roman"/>
                <w:sz w:val="24"/>
                <w:szCs w:val="24"/>
              </w:rPr>
              <w:t>Городской конкурс «Битва диджеев»</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декабрь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1 место Синицкий Павел</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Арапов Д.В.</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 xml:space="preserve">Полуфинал областного конкурса лидеров и руководителей детских и </w:t>
            </w:r>
            <w:r w:rsidRPr="0089623C">
              <w:rPr>
                <w:rFonts w:ascii="Times New Roman" w:hAnsi="Times New Roman"/>
                <w:sz w:val="24"/>
                <w:szCs w:val="24"/>
              </w:rPr>
              <w:lastRenderedPageBreak/>
              <w:t xml:space="preserve">молодежных общественных объединений «Новое поколение ХХ1 века» г. Н.Новгород – </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lastRenderedPageBreak/>
              <w:t>январь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Глобчук Д. – диплом участника</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Севцова Е.А.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ind w:right="57"/>
              <w:jc w:val="both"/>
              <w:rPr>
                <w:rFonts w:ascii="Times New Roman" w:hAnsi="Times New Roman" w:cs="Times New Roman"/>
                <w:sz w:val="24"/>
                <w:szCs w:val="24"/>
              </w:rPr>
            </w:pPr>
            <w:r w:rsidRPr="0089623C">
              <w:rPr>
                <w:rFonts w:ascii="Times New Roman" w:hAnsi="Times New Roman" w:cs="Times New Roman"/>
                <w:sz w:val="24"/>
                <w:szCs w:val="24"/>
                <w:lang w:eastAsia="en-US"/>
              </w:rPr>
              <w:t>Всероссийский турнир по бадминтону г.Гатчина</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lang w:eastAsia="en-US"/>
              </w:rPr>
              <w:t>12-16 февраля</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lang w:eastAsia="en-US"/>
              </w:rPr>
            </w:pPr>
            <w:r w:rsidRPr="0089623C">
              <w:rPr>
                <w:rFonts w:ascii="Times New Roman" w:hAnsi="Times New Roman" w:cs="Times New Roman"/>
                <w:sz w:val="24"/>
                <w:szCs w:val="24"/>
                <w:lang w:eastAsia="en-US"/>
              </w:rPr>
              <w:t xml:space="preserve">Парамонов А. – в одиночном зачете 2 место в гр.В и 3 место в гр.А. В парном зачете -1 место в гр.А </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Е.М.Точилина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ind w:right="57"/>
              <w:jc w:val="both"/>
              <w:rPr>
                <w:rFonts w:ascii="Times New Roman" w:hAnsi="Times New Roman" w:cs="Times New Roman"/>
                <w:sz w:val="24"/>
                <w:szCs w:val="24"/>
              </w:rPr>
            </w:pPr>
            <w:r w:rsidRPr="0089623C">
              <w:rPr>
                <w:rFonts w:ascii="Times New Roman" w:hAnsi="Times New Roman" w:cs="Times New Roman"/>
                <w:sz w:val="24"/>
                <w:szCs w:val="24"/>
                <w:lang w:eastAsia="en-US"/>
              </w:rPr>
              <w:t xml:space="preserve">Первенство России по бадминтону спорт глухих г.Чебоксары </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lang w:eastAsia="en-US"/>
              </w:rPr>
              <w:t>18-21 февраля</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lang w:eastAsia="en-US"/>
              </w:rPr>
            </w:pPr>
            <w:r w:rsidRPr="0089623C">
              <w:rPr>
                <w:rFonts w:ascii="Times New Roman" w:hAnsi="Times New Roman" w:cs="Times New Roman"/>
                <w:sz w:val="24"/>
                <w:szCs w:val="24"/>
                <w:lang w:eastAsia="en-US"/>
              </w:rPr>
              <w:t>Парамонов А. 1 место в парном зачете, 3 место в одиночном зачете</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Е.М.Точилина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ind w:right="57"/>
              <w:jc w:val="both"/>
              <w:rPr>
                <w:rFonts w:ascii="Times New Roman" w:hAnsi="Times New Roman" w:cs="Times New Roman"/>
                <w:sz w:val="24"/>
                <w:szCs w:val="24"/>
              </w:rPr>
            </w:pPr>
            <w:r w:rsidRPr="0089623C">
              <w:rPr>
                <w:rFonts w:ascii="Times New Roman" w:hAnsi="Times New Roman" w:cs="Times New Roman"/>
                <w:sz w:val="24"/>
                <w:szCs w:val="24"/>
                <w:lang w:eastAsia="en-US"/>
              </w:rPr>
              <w:t xml:space="preserve"> </w:t>
            </w:r>
            <w:r w:rsidR="0018411D">
              <w:rPr>
                <w:rFonts w:ascii="Times New Roman" w:hAnsi="Times New Roman" w:cs="Times New Roman"/>
                <w:sz w:val="24"/>
                <w:szCs w:val="24"/>
                <w:lang w:eastAsia="en-US"/>
              </w:rPr>
              <w:t>Г</w:t>
            </w:r>
            <w:r w:rsidRPr="0089623C">
              <w:rPr>
                <w:rFonts w:ascii="Times New Roman" w:hAnsi="Times New Roman" w:cs="Times New Roman"/>
                <w:sz w:val="24"/>
                <w:szCs w:val="24"/>
                <w:lang w:eastAsia="en-US"/>
              </w:rPr>
              <w:t xml:space="preserve">ородской этап областного конкурса «Волонтером быть здорово» </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февраль</w:t>
            </w:r>
          </w:p>
        </w:tc>
        <w:tc>
          <w:tcPr>
            <w:tcW w:w="2623" w:type="dxa"/>
            <w:tcBorders>
              <w:top w:val="single" w:sz="4" w:space="0" w:color="auto"/>
              <w:left w:val="single" w:sz="4" w:space="0" w:color="auto"/>
              <w:bottom w:val="single" w:sz="4" w:space="0" w:color="auto"/>
              <w:right w:val="single" w:sz="4" w:space="0" w:color="auto"/>
            </w:tcBorders>
          </w:tcPr>
          <w:p w:rsidR="0089623C" w:rsidRPr="0089623C" w:rsidRDefault="0089623C" w:rsidP="0018411D">
            <w:pPr>
              <w:spacing w:after="0" w:line="240" w:lineRule="auto"/>
              <w:ind w:right="57"/>
              <w:jc w:val="both"/>
              <w:rPr>
                <w:rFonts w:ascii="Times New Roman" w:hAnsi="Times New Roman" w:cs="Times New Roman"/>
                <w:sz w:val="24"/>
                <w:szCs w:val="24"/>
              </w:rPr>
            </w:pPr>
            <w:r w:rsidRPr="0089623C">
              <w:rPr>
                <w:rFonts w:ascii="Times New Roman" w:hAnsi="Times New Roman" w:cs="Times New Roman"/>
                <w:sz w:val="24"/>
                <w:szCs w:val="24"/>
                <w:lang w:eastAsia="en-US"/>
              </w:rPr>
              <w:t>1 место - Глобчук Д.</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Севцова Е.А.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ind w:right="57"/>
              <w:jc w:val="both"/>
              <w:rPr>
                <w:rFonts w:ascii="Times New Roman" w:hAnsi="Times New Roman" w:cs="Times New Roman"/>
                <w:sz w:val="24"/>
                <w:szCs w:val="24"/>
              </w:rPr>
            </w:pPr>
            <w:r w:rsidRPr="0089623C">
              <w:rPr>
                <w:rFonts w:ascii="Times New Roman" w:hAnsi="Times New Roman" w:cs="Times New Roman"/>
                <w:sz w:val="24"/>
                <w:szCs w:val="24"/>
              </w:rPr>
              <w:t>Международный конкурс-фестиваль детского и юношеского творчества «Мы вместе» Н.Новгород</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24-27 марта</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Безрукова Т. – лауреат 2 степени в номинации «Эстрадная песня на иностранном языке», лауреат 3 степени в номинации «Авторская песня». Жидкова К. – дипломант 3 степени в номинации «Эстрадная песня на русском языке».Бурова Ю. – дипломант 1 степени в номинации «Песня композитора А. Ермолова», дипломант 3 степени в номинации «Эстрадная песня на русском языке».</w:t>
            </w:r>
          </w:p>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5ч.</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Петраускене О.Ю.</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ind w:right="57"/>
              <w:jc w:val="both"/>
              <w:rPr>
                <w:rFonts w:ascii="Times New Roman" w:hAnsi="Times New Roman" w:cs="Times New Roman"/>
                <w:sz w:val="24"/>
                <w:szCs w:val="24"/>
              </w:rPr>
            </w:pPr>
            <w:r w:rsidRPr="0089623C">
              <w:rPr>
                <w:rFonts w:ascii="Times New Roman" w:hAnsi="Times New Roman" w:cs="Times New Roman"/>
                <w:sz w:val="24"/>
                <w:szCs w:val="24"/>
              </w:rPr>
              <w:t>Школьная лига команд КВН - Весенний кубок учащейся молодежи</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26 марта</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lang w:eastAsia="en-US"/>
              </w:rPr>
              <w:t xml:space="preserve">1 место </w:t>
            </w:r>
            <w:r w:rsidRPr="0089623C">
              <w:rPr>
                <w:rFonts w:ascii="Times New Roman" w:hAnsi="Times New Roman" w:cs="Times New Roman"/>
                <w:sz w:val="24"/>
                <w:szCs w:val="24"/>
              </w:rPr>
              <w:t>команда Молодежного центра «Просто и со вкусом»</w:t>
            </w:r>
          </w:p>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5ч.</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Самофал А.С.</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18411D" w:rsidP="0018411D">
            <w:pPr>
              <w:pStyle w:val="a3"/>
              <w:jc w:val="both"/>
              <w:rPr>
                <w:rFonts w:ascii="Times New Roman" w:hAnsi="Times New Roman" w:cs="Times New Roman"/>
                <w:sz w:val="24"/>
                <w:szCs w:val="24"/>
              </w:rPr>
            </w:pPr>
            <w:r>
              <w:rPr>
                <w:rFonts w:ascii="Times New Roman" w:hAnsi="Times New Roman" w:cs="Times New Roman"/>
                <w:sz w:val="24"/>
                <w:szCs w:val="24"/>
              </w:rPr>
              <w:t>И</w:t>
            </w:r>
            <w:r w:rsidR="0089623C" w:rsidRPr="0089623C">
              <w:rPr>
                <w:rFonts w:ascii="Times New Roman" w:hAnsi="Times New Roman" w:cs="Times New Roman"/>
                <w:sz w:val="24"/>
                <w:szCs w:val="24"/>
              </w:rPr>
              <w:t>нтерактивный фестиваль конкурс «Арт Олимп Росатома» в рамках проекта «Школа Росатома»</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апрель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призер Корчуганова Е.</w:t>
            </w:r>
          </w:p>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студия «Аллегро»</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Петраускене О.Ю.</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18411D" w:rsidP="0018411D">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Г</w:t>
            </w:r>
            <w:r w:rsidR="0089623C" w:rsidRPr="0089623C">
              <w:rPr>
                <w:rFonts w:ascii="Times New Roman" w:hAnsi="Times New Roman" w:cs="Times New Roman"/>
                <w:sz w:val="24"/>
                <w:szCs w:val="24"/>
              </w:rPr>
              <w:t>ородской этап смотра конкурса волонтерских объединений «Волонтером быть здорово»</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апрель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1 место  в в ном. «Открывая сердце»</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Севцова Е.А.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18411D" w:rsidP="0018411D">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О</w:t>
            </w:r>
            <w:r w:rsidR="0089623C" w:rsidRPr="0089623C">
              <w:rPr>
                <w:rFonts w:ascii="Times New Roman" w:hAnsi="Times New Roman" w:cs="Times New Roman"/>
                <w:sz w:val="24"/>
                <w:szCs w:val="24"/>
              </w:rPr>
              <w:t xml:space="preserve">бластной смотр конкурс волонтерских объединений «Волонтером быть </w:t>
            </w:r>
            <w:r w:rsidR="0089623C" w:rsidRPr="0089623C">
              <w:rPr>
                <w:rFonts w:ascii="Times New Roman" w:hAnsi="Times New Roman" w:cs="Times New Roman"/>
                <w:sz w:val="24"/>
                <w:szCs w:val="24"/>
              </w:rPr>
              <w:lastRenderedPageBreak/>
              <w:t>здорово»</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lastRenderedPageBreak/>
              <w:t>апрель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3 место в в ном. «Открывая сердце»</w:t>
            </w:r>
          </w:p>
          <w:p w:rsidR="0089623C" w:rsidRPr="0089623C" w:rsidRDefault="0089623C" w:rsidP="0018411D">
            <w:pPr>
              <w:spacing w:after="0" w:line="240" w:lineRule="auto"/>
              <w:jc w:val="both"/>
              <w:rPr>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Севцова Е.А.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ind w:right="57"/>
              <w:jc w:val="both"/>
              <w:rPr>
                <w:rFonts w:ascii="Times New Roman" w:hAnsi="Times New Roman" w:cs="Times New Roman"/>
                <w:sz w:val="24"/>
                <w:szCs w:val="24"/>
              </w:rPr>
            </w:pPr>
            <w:r w:rsidRPr="0089623C">
              <w:rPr>
                <w:rFonts w:ascii="Times New Roman" w:hAnsi="Times New Roman" w:cs="Times New Roman"/>
                <w:color w:val="000000"/>
                <w:sz w:val="24"/>
                <w:szCs w:val="24"/>
                <w:shd w:val="clear" w:color="auto" w:fill="FFFFFF"/>
              </w:rPr>
              <w:t>Областной конкурс</w:t>
            </w:r>
            <w:r w:rsidRPr="0089623C">
              <w:rPr>
                <w:rStyle w:val="apple-converted-space"/>
                <w:rFonts w:ascii="Times New Roman" w:hAnsi="Times New Roman" w:cs="Times New Roman"/>
                <w:color w:val="000000"/>
                <w:sz w:val="24"/>
                <w:szCs w:val="24"/>
                <w:shd w:val="clear" w:color="auto" w:fill="FFFFFF"/>
              </w:rPr>
              <w:t> </w:t>
            </w:r>
            <w:r w:rsidRPr="0089623C">
              <w:rPr>
                <w:rFonts w:ascii="Times New Roman" w:hAnsi="Times New Roman" w:cs="Times New Roman"/>
                <w:color w:val="000000"/>
                <w:sz w:val="24"/>
                <w:szCs w:val="24"/>
                <w:shd w:val="clear" w:color="auto" w:fill="FFFFFF"/>
              </w:rPr>
              <w:t xml:space="preserve">«Мы выбираем жизнь». </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апрель</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color w:val="000000"/>
                <w:sz w:val="24"/>
                <w:szCs w:val="24"/>
                <w:shd w:val="clear" w:color="auto" w:fill="FFFFFF"/>
              </w:rPr>
            </w:pPr>
            <w:r w:rsidRPr="0089623C">
              <w:rPr>
                <w:rFonts w:ascii="Times New Roman" w:hAnsi="Times New Roman" w:cs="Times New Roman"/>
                <w:color w:val="000000"/>
                <w:sz w:val="24"/>
                <w:szCs w:val="24"/>
                <w:shd w:val="clear" w:color="auto" w:fill="FFFFFF"/>
              </w:rPr>
              <w:t>2 место клуб</w:t>
            </w:r>
            <w:r w:rsidRPr="0089623C">
              <w:rPr>
                <w:rStyle w:val="apple-converted-space"/>
                <w:rFonts w:ascii="Times New Roman" w:hAnsi="Times New Roman" w:cs="Times New Roman"/>
                <w:color w:val="000000"/>
                <w:sz w:val="24"/>
                <w:szCs w:val="24"/>
                <w:shd w:val="clear" w:color="auto" w:fill="FFFFFF"/>
              </w:rPr>
              <w:t> </w:t>
            </w:r>
            <w:r w:rsidRPr="0089623C">
              <w:rPr>
                <w:rFonts w:ascii="Times New Roman" w:hAnsi="Times New Roman" w:cs="Times New Roman"/>
                <w:color w:val="000000"/>
                <w:sz w:val="24"/>
                <w:szCs w:val="24"/>
                <w:shd w:val="clear" w:color="auto" w:fill="FFFFFF"/>
              </w:rPr>
              <w:t>«Инсайт»  (видеоролик в ном. «Лучший ролик  соц.антинаркотической рекламы» , проект «Все так серьезно»)</w:t>
            </w:r>
          </w:p>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color w:val="000000"/>
                <w:sz w:val="24"/>
                <w:szCs w:val="24"/>
                <w:shd w:val="clear" w:color="auto" w:fill="FFFFFF"/>
              </w:rPr>
              <w:t>15ч.</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Севцова Е.А.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Областной конкурс клубов молодых семей Нижегородской области</w:t>
            </w:r>
          </w:p>
          <w:p w:rsidR="0089623C" w:rsidRPr="0089623C" w:rsidRDefault="0089623C" w:rsidP="0018411D">
            <w:pPr>
              <w:pStyle w:val="af9"/>
              <w:spacing w:after="0" w:line="240" w:lineRule="auto"/>
              <w:ind w:left="142"/>
              <w:jc w:val="both"/>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май</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Клуб «7Я» -Финалисты  областного конкурса</w:t>
            </w:r>
          </w:p>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8ч.</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Зламина Н.В.</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Городские соревнования по плаванию, посв.50-летию бас.»Дельфин»</w:t>
            </w:r>
          </w:p>
        </w:tc>
        <w:tc>
          <w:tcPr>
            <w:tcW w:w="1644" w:type="dxa"/>
            <w:tcBorders>
              <w:top w:val="single" w:sz="4" w:space="0" w:color="auto"/>
              <w:left w:val="single" w:sz="4" w:space="0" w:color="auto"/>
              <w:bottom w:val="single" w:sz="4" w:space="0" w:color="auto"/>
              <w:right w:val="single" w:sz="4" w:space="0" w:color="auto"/>
            </w:tcBorders>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май</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 xml:space="preserve">2 место – Вязова А., 100 м брасс </w:t>
            </w:r>
          </w:p>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3 место – Корсун К. брасс 200 м</w:t>
            </w:r>
          </w:p>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5ч.</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Ульяхин Д.А.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Интерактивный фестиваль-конкурс «Арт-Олимп Росатома» в рамках проекта «Школа Росатома» г. Новоуральск</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май</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 xml:space="preserve">Корчуганова Е. - диплом победителя в номинации «За выдержку и выносливость», участник мюзикла «Атом </w:t>
            </w:r>
            <w:r w:rsidRPr="0089623C">
              <w:rPr>
                <w:rFonts w:ascii="Times New Roman" w:hAnsi="Times New Roman" w:cs="Times New Roman"/>
                <w:sz w:val="24"/>
                <w:szCs w:val="24"/>
                <w:lang w:val="en-US"/>
              </w:rPr>
              <w:t>play</w:t>
            </w:r>
            <w:r w:rsidRPr="0089623C">
              <w:rPr>
                <w:rFonts w:ascii="Times New Roman" w:hAnsi="Times New Roman" w:cs="Times New Roman"/>
                <w:sz w:val="24"/>
                <w:szCs w:val="24"/>
              </w:rPr>
              <w:t xml:space="preserve"> шоу»</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Петраускене О.Ю.</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Открытое лично-командное Первенство города по бадминтону</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май</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 xml:space="preserve"> Кудашкин П. – 3 место в одиночке среди мальчиков до 12 лет</w:t>
            </w:r>
          </w:p>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Калинкин А. – 2 место в команде</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Е.М.Точилина</w:t>
            </w:r>
          </w:p>
        </w:tc>
      </w:tr>
      <w:tr w:rsidR="0089623C" w:rsidRPr="0089623C" w:rsidTr="00583DD0">
        <w:trPr>
          <w:trHeight w:val="703"/>
          <w:jc w:val="center"/>
        </w:trPr>
        <w:tc>
          <w:tcPr>
            <w:tcW w:w="790" w:type="dxa"/>
            <w:tcBorders>
              <w:top w:val="single" w:sz="4" w:space="0" w:color="auto"/>
              <w:left w:val="single" w:sz="4" w:space="0" w:color="auto"/>
              <w:bottom w:val="single" w:sz="4" w:space="0" w:color="auto"/>
              <w:right w:val="single" w:sz="4" w:space="0" w:color="auto"/>
            </w:tcBorders>
          </w:tcPr>
          <w:p w:rsidR="0089623C" w:rsidRPr="0089623C" w:rsidRDefault="0089623C" w:rsidP="007A1D62">
            <w:pPr>
              <w:numPr>
                <w:ilvl w:val="0"/>
                <w:numId w:val="6"/>
              </w:numPr>
              <w:spacing w:after="0" w:line="240" w:lineRule="auto"/>
              <w:jc w:val="both"/>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 xml:space="preserve"> Первенство России по бадминтону до 21 года. Спорт глухих.(г.Саров)</w:t>
            </w:r>
          </w:p>
        </w:tc>
        <w:tc>
          <w:tcPr>
            <w:tcW w:w="1644"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май</w:t>
            </w:r>
          </w:p>
        </w:tc>
        <w:tc>
          <w:tcPr>
            <w:tcW w:w="2623"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pStyle w:val="a3"/>
              <w:jc w:val="both"/>
              <w:rPr>
                <w:rFonts w:ascii="Times New Roman" w:hAnsi="Times New Roman" w:cs="Times New Roman"/>
                <w:sz w:val="24"/>
                <w:szCs w:val="24"/>
              </w:rPr>
            </w:pPr>
            <w:r w:rsidRPr="0089623C">
              <w:rPr>
                <w:rFonts w:ascii="Times New Roman" w:hAnsi="Times New Roman" w:cs="Times New Roman"/>
                <w:sz w:val="24"/>
                <w:szCs w:val="24"/>
              </w:rPr>
              <w:t xml:space="preserve">Парамонов А.  - 3 место в парном разряде, 3 место – в смешанном парном разряде, </w:t>
            </w:r>
          </w:p>
          <w:p w:rsidR="0089623C" w:rsidRPr="0089623C" w:rsidRDefault="0089623C" w:rsidP="0018411D">
            <w:pPr>
              <w:pStyle w:val="af9"/>
              <w:spacing w:after="0" w:line="240" w:lineRule="auto"/>
              <w:ind w:left="142"/>
              <w:jc w:val="both"/>
              <w:rPr>
                <w:rFonts w:ascii="Times New Roman" w:hAnsi="Times New Roman"/>
                <w:sz w:val="24"/>
                <w:szCs w:val="24"/>
              </w:rPr>
            </w:pPr>
            <w:r w:rsidRPr="0089623C">
              <w:rPr>
                <w:rFonts w:ascii="Times New Roman" w:hAnsi="Times New Roman"/>
                <w:sz w:val="24"/>
                <w:szCs w:val="24"/>
              </w:rPr>
              <w:t>Калинкин А. – 3 место в команде</w:t>
            </w:r>
          </w:p>
        </w:tc>
        <w:tc>
          <w:tcPr>
            <w:tcW w:w="2017" w:type="dxa"/>
            <w:tcBorders>
              <w:top w:val="single" w:sz="4" w:space="0" w:color="auto"/>
              <w:left w:val="single" w:sz="4" w:space="0" w:color="auto"/>
              <w:bottom w:val="single" w:sz="4" w:space="0" w:color="auto"/>
              <w:right w:val="single" w:sz="4" w:space="0" w:color="auto"/>
            </w:tcBorders>
            <w:hideMark/>
          </w:tcPr>
          <w:p w:rsidR="0089623C" w:rsidRPr="0089623C" w:rsidRDefault="0089623C" w:rsidP="0018411D">
            <w:pPr>
              <w:spacing w:after="0" w:line="240" w:lineRule="auto"/>
              <w:jc w:val="both"/>
              <w:rPr>
                <w:rFonts w:ascii="Times New Roman" w:hAnsi="Times New Roman" w:cs="Times New Roman"/>
                <w:sz w:val="24"/>
                <w:szCs w:val="24"/>
              </w:rPr>
            </w:pPr>
            <w:r w:rsidRPr="0089623C">
              <w:rPr>
                <w:rFonts w:ascii="Times New Roman" w:hAnsi="Times New Roman" w:cs="Times New Roman"/>
                <w:sz w:val="24"/>
                <w:szCs w:val="24"/>
              </w:rPr>
              <w:t>Е.М.Точилина</w:t>
            </w:r>
          </w:p>
        </w:tc>
      </w:tr>
    </w:tbl>
    <w:p w:rsidR="00AA1F81" w:rsidRPr="00583DD0" w:rsidRDefault="00125390" w:rsidP="0018411D">
      <w:pPr>
        <w:pStyle w:val="a3"/>
        <w:ind w:firstLine="708"/>
        <w:jc w:val="both"/>
        <w:rPr>
          <w:rFonts w:ascii="Times New Roman" w:hAnsi="Times New Roman" w:cs="Times New Roman"/>
          <w:sz w:val="24"/>
          <w:szCs w:val="24"/>
        </w:rPr>
      </w:pPr>
      <w:r w:rsidRPr="00583DD0">
        <w:rPr>
          <w:rFonts w:ascii="Times New Roman" w:hAnsi="Times New Roman" w:cs="Times New Roman"/>
          <w:sz w:val="24"/>
          <w:szCs w:val="24"/>
        </w:rPr>
        <w:t>В 201</w:t>
      </w:r>
      <w:r w:rsidR="0089623C" w:rsidRPr="00583DD0">
        <w:rPr>
          <w:rFonts w:ascii="Times New Roman" w:hAnsi="Times New Roman" w:cs="Times New Roman"/>
          <w:sz w:val="24"/>
          <w:szCs w:val="24"/>
        </w:rPr>
        <w:t>5</w:t>
      </w:r>
      <w:r w:rsidRPr="00583DD0">
        <w:rPr>
          <w:rFonts w:ascii="Times New Roman" w:hAnsi="Times New Roman" w:cs="Times New Roman"/>
          <w:sz w:val="24"/>
          <w:szCs w:val="24"/>
        </w:rPr>
        <w:t>-201</w:t>
      </w:r>
      <w:r w:rsidR="0089623C" w:rsidRPr="00583DD0">
        <w:rPr>
          <w:rFonts w:ascii="Times New Roman" w:hAnsi="Times New Roman" w:cs="Times New Roman"/>
          <w:sz w:val="24"/>
          <w:szCs w:val="24"/>
        </w:rPr>
        <w:t>6</w:t>
      </w:r>
      <w:r w:rsidRPr="00583DD0">
        <w:rPr>
          <w:rFonts w:ascii="Times New Roman" w:hAnsi="Times New Roman" w:cs="Times New Roman"/>
          <w:sz w:val="24"/>
          <w:szCs w:val="24"/>
        </w:rPr>
        <w:t xml:space="preserve"> уч. г.:</w:t>
      </w:r>
    </w:p>
    <w:p w:rsidR="00583DD0" w:rsidRPr="00583DD0" w:rsidRDefault="007E037A" w:rsidP="0018411D">
      <w:pPr>
        <w:pStyle w:val="a3"/>
        <w:jc w:val="both"/>
        <w:rPr>
          <w:rFonts w:ascii="Times New Roman" w:hAnsi="Times New Roman" w:cs="Times New Roman"/>
          <w:sz w:val="24"/>
        </w:rPr>
      </w:pPr>
      <w:r w:rsidRPr="00583DD0">
        <w:rPr>
          <w:rFonts w:ascii="Times New Roman" w:hAnsi="Times New Roman" w:cs="Times New Roman"/>
          <w:sz w:val="24"/>
        </w:rPr>
        <w:t>Участников  – 143 чел. (</w:t>
      </w:r>
      <w:r w:rsidR="0089623C" w:rsidRPr="00583DD0">
        <w:rPr>
          <w:rFonts w:ascii="Times New Roman" w:hAnsi="Times New Roman" w:cs="Times New Roman"/>
          <w:sz w:val="24"/>
        </w:rPr>
        <w:t>в 2014-2015</w:t>
      </w:r>
      <w:r w:rsidRPr="00583DD0">
        <w:rPr>
          <w:rFonts w:ascii="Times New Roman" w:hAnsi="Times New Roman" w:cs="Times New Roman"/>
          <w:sz w:val="24"/>
        </w:rPr>
        <w:t xml:space="preserve"> уч. г. - </w:t>
      </w:r>
      <w:r w:rsidR="0089623C" w:rsidRPr="00583DD0">
        <w:rPr>
          <w:rFonts w:ascii="Times New Roman" w:hAnsi="Times New Roman" w:cs="Times New Roman"/>
          <w:sz w:val="24"/>
        </w:rPr>
        <w:t>143</w:t>
      </w:r>
      <w:r w:rsidRPr="00583DD0">
        <w:rPr>
          <w:rFonts w:ascii="Times New Roman" w:hAnsi="Times New Roman" w:cs="Times New Roman"/>
          <w:sz w:val="24"/>
        </w:rPr>
        <w:t xml:space="preserve"> чел.) из них победителей и лауреатов – </w:t>
      </w:r>
      <w:r w:rsidR="0089623C" w:rsidRPr="00583DD0">
        <w:rPr>
          <w:rFonts w:ascii="Times New Roman" w:hAnsi="Times New Roman" w:cs="Times New Roman"/>
          <w:sz w:val="24"/>
        </w:rPr>
        <w:t>72чел., 79</w:t>
      </w:r>
      <w:r w:rsidRPr="00583DD0">
        <w:rPr>
          <w:rFonts w:ascii="Times New Roman" w:hAnsi="Times New Roman" w:cs="Times New Roman"/>
          <w:sz w:val="24"/>
        </w:rPr>
        <w:t>% от общего количества участников (20</w:t>
      </w:r>
      <w:r w:rsidR="0089623C" w:rsidRPr="00583DD0">
        <w:rPr>
          <w:rFonts w:ascii="Times New Roman" w:hAnsi="Times New Roman" w:cs="Times New Roman"/>
          <w:sz w:val="24"/>
        </w:rPr>
        <w:t>14-2015</w:t>
      </w:r>
      <w:r w:rsidRPr="00583DD0">
        <w:rPr>
          <w:rFonts w:ascii="Times New Roman" w:hAnsi="Times New Roman" w:cs="Times New Roman"/>
          <w:sz w:val="24"/>
        </w:rPr>
        <w:t xml:space="preserve"> уч. г. –  </w:t>
      </w:r>
      <w:r w:rsidR="00583DD0" w:rsidRPr="00583DD0">
        <w:rPr>
          <w:rFonts w:ascii="Times New Roman" w:hAnsi="Times New Roman" w:cs="Times New Roman"/>
          <w:sz w:val="24"/>
        </w:rPr>
        <w:t>81 чел , 57</w:t>
      </w:r>
      <w:r w:rsidRPr="00583DD0">
        <w:rPr>
          <w:rFonts w:ascii="Times New Roman" w:hAnsi="Times New Roman" w:cs="Times New Roman"/>
          <w:sz w:val="24"/>
        </w:rPr>
        <w:t>%  от общего количества участников)</w:t>
      </w:r>
      <w:r w:rsidR="00282253" w:rsidRPr="00583DD0">
        <w:rPr>
          <w:rFonts w:ascii="Times New Roman" w:hAnsi="Times New Roman" w:cs="Times New Roman"/>
          <w:sz w:val="24"/>
        </w:rPr>
        <w:t xml:space="preserve">. </w:t>
      </w:r>
    </w:p>
    <w:p w:rsidR="007E037A" w:rsidRPr="00583DD0" w:rsidRDefault="007E037A" w:rsidP="0018411D">
      <w:pPr>
        <w:pStyle w:val="a3"/>
        <w:jc w:val="both"/>
        <w:rPr>
          <w:rFonts w:ascii="Times New Roman" w:hAnsi="Times New Roman" w:cs="Times New Roman"/>
          <w:sz w:val="24"/>
        </w:rPr>
      </w:pPr>
      <w:r w:rsidRPr="00583DD0">
        <w:rPr>
          <w:rFonts w:ascii="Times New Roman" w:hAnsi="Times New Roman" w:cs="Times New Roman"/>
          <w:sz w:val="24"/>
        </w:rPr>
        <w:t xml:space="preserve">Международные конкурсы  –  </w:t>
      </w:r>
      <w:r w:rsidR="00583DD0" w:rsidRPr="00583DD0">
        <w:rPr>
          <w:rFonts w:ascii="Times New Roman" w:hAnsi="Times New Roman" w:cs="Times New Roman"/>
          <w:sz w:val="24"/>
        </w:rPr>
        <w:t>1 чел. (в 2014-2015</w:t>
      </w:r>
      <w:r w:rsidR="00282253" w:rsidRPr="00583DD0">
        <w:rPr>
          <w:rFonts w:ascii="Times New Roman" w:hAnsi="Times New Roman" w:cs="Times New Roman"/>
          <w:sz w:val="24"/>
        </w:rPr>
        <w:t xml:space="preserve"> уч. г. – </w:t>
      </w:r>
      <w:r w:rsidR="00583DD0" w:rsidRPr="00583DD0">
        <w:rPr>
          <w:rFonts w:ascii="Times New Roman" w:hAnsi="Times New Roman" w:cs="Times New Roman"/>
          <w:sz w:val="24"/>
        </w:rPr>
        <w:t>4</w:t>
      </w:r>
      <w:r w:rsidR="00282253" w:rsidRPr="00583DD0">
        <w:rPr>
          <w:rFonts w:ascii="Times New Roman" w:hAnsi="Times New Roman" w:cs="Times New Roman"/>
          <w:sz w:val="24"/>
        </w:rPr>
        <w:t xml:space="preserve"> чел.</w:t>
      </w:r>
      <w:r w:rsidRPr="00583DD0">
        <w:rPr>
          <w:rFonts w:ascii="Times New Roman" w:hAnsi="Times New Roman" w:cs="Times New Roman"/>
          <w:sz w:val="24"/>
        </w:rPr>
        <w:t>)</w:t>
      </w:r>
    </w:p>
    <w:p w:rsidR="00282253" w:rsidRPr="00583DD0" w:rsidRDefault="007E037A" w:rsidP="0018411D">
      <w:pPr>
        <w:pStyle w:val="a3"/>
        <w:jc w:val="both"/>
        <w:rPr>
          <w:rFonts w:ascii="Times New Roman" w:hAnsi="Times New Roman" w:cs="Times New Roman"/>
          <w:sz w:val="24"/>
        </w:rPr>
      </w:pPr>
      <w:r w:rsidRPr="00583DD0">
        <w:rPr>
          <w:rFonts w:ascii="Times New Roman" w:hAnsi="Times New Roman" w:cs="Times New Roman"/>
          <w:sz w:val="24"/>
        </w:rPr>
        <w:t>Всероссийские конкурсы –     6</w:t>
      </w:r>
      <w:r w:rsidR="00282253" w:rsidRPr="00583DD0">
        <w:rPr>
          <w:rFonts w:ascii="Times New Roman" w:hAnsi="Times New Roman" w:cs="Times New Roman"/>
          <w:sz w:val="24"/>
        </w:rPr>
        <w:t xml:space="preserve"> чел. (в 2013-2014 уч. г. – 6 чел.)</w:t>
      </w:r>
    </w:p>
    <w:p w:rsidR="00282253" w:rsidRPr="00583DD0" w:rsidRDefault="007E037A" w:rsidP="0018411D">
      <w:pPr>
        <w:pStyle w:val="a3"/>
        <w:jc w:val="both"/>
        <w:rPr>
          <w:rFonts w:ascii="Times New Roman" w:hAnsi="Times New Roman" w:cs="Times New Roman"/>
          <w:sz w:val="24"/>
        </w:rPr>
      </w:pPr>
      <w:r w:rsidRPr="00583DD0">
        <w:rPr>
          <w:rFonts w:ascii="Times New Roman" w:hAnsi="Times New Roman" w:cs="Times New Roman"/>
          <w:sz w:val="24"/>
        </w:rPr>
        <w:t>Областные</w:t>
      </w:r>
      <w:r w:rsidR="00282253" w:rsidRPr="00583DD0">
        <w:rPr>
          <w:rFonts w:ascii="Times New Roman" w:hAnsi="Times New Roman" w:cs="Times New Roman"/>
          <w:sz w:val="24"/>
        </w:rPr>
        <w:t xml:space="preserve"> конкурсы </w:t>
      </w:r>
      <w:r w:rsidRPr="00583DD0">
        <w:rPr>
          <w:rFonts w:ascii="Times New Roman" w:hAnsi="Times New Roman" w:cs="Times New Roman"/>
          <w:sz w:val="24"/>
        </w:rPr>
        <w:t xml:space="preserve"> –</w:t>
      </w:r>
      <w:r w:rsidR="00583DD0" w:rsidRPr="00583DD0">
        <w:rPr>
          <w:rFonts w:ascii="Times New Roman" w:hAnsi="Times New Roman" w:cs="Times New Roman"/>
          <w:sz w:val="24"/>
        </w:rPr>
        <w:t xml:space="preserve">  5</w:t>
      </w:r>
      <w:r w:rsidRPr="00583DD0">
        <w:rPr>
          <w:rFonts w:ascii="Times New Roman" w:hAnsi="Times New Roman" w:cs="Times New Roman"/>
          <w:sz w:val="24"/>
        </w:rPr>
        <w:t xml:space="preserve"> </w:t>
      </w:r>
      <w:r w:rsidR="00583DD0" w:rsidRPr="00583DD0">
        <w:rPr>
          <w:rFonts w:ascii="Times New Roman" w:hAnsi="Times New Roman" w:cs="Times New Roman"/>
          <w:sz w:val="24"/>
        </w:rPr>
        <w:t>чел. (в 2013-2014 уч. г. – 7</w:t>
      </w:r>
      <w:r w:rsidR="00282253" w:rsidRPr="00583DD0">
        <w:rPr>
          <w:rFonts w:ascii="Times New Roman" w:hAnsi="Times New Roman" w:cs="Times New Roman"/>
          <w:sz w:val="24"/>
        </w:rPr>
        <w:t xml:space="preserve"> чел.)</w:t>
      </w:r>
    </w:p>
    <w:p w:rsidR="00282253" w:rsidRPr="00583DD0" w:rsidRDefault="007E037A" w:rsidP="0018411D">
      <w:pPr>
        <w:pStyle w:val="a3"/>
        <w:jc w:val="both"/>
        <w:rPr>
          <w:rFonts w:ascii="Times New Roman" w:hAnsi="Times New Roman" w:cs="Times New Roman"/>
          <w:sz w:val="24"/>
        </w:rPr>
      </w:pPr>
      <w:r w:rsidRPr="00583DD0">
        <w:rPr>
          <w:rFonts w:ascii="Times New Roman" w:hAnsi="Times New Roman" w:cs="Times New Roman"/>
          <w:sz w:val="24"/>
        </w:rPr>
        <w:t>Городские</w:t>
      </w:r>
      <w:r w:rsidR="00282253" w:rsidRPr="00583DD0">
        <w:rPr>
          <w:rFonts w:ascii="Times New Roman" w:hAnsi="Times New Roman" w:cs="Times New Roman"/>
          <w:sz w:val="24"/>
        </w:rPr>
        <w:t xml:space="preserve"> конкурсы </w:t>
      </w:r>
      <w:r w:rsidRPr="00583DD0">
        <w:rPr>
          <w:rFonts w:ascii="Times New Roman" w:hAnsi="Times New Roman" w:cs="Times New Roman"/>
          <w:sz w:val="24"/>
        </w:rPr>
        <w:t xml:space="preserve"> – </w:t>
      </w:r>
      <w:r w:rsidR="00583DD0" w:rsidRPr="00583DD0">
        <w:rPr>
          <w:rFonts w:ascii="Times New Roman" w:hAnsi="Times New Roman" w:cs="Times New Roman"/>
          <w:sz w:val="24"/>
        </w:rPr>
        <w:t xml:space="preserve">  11 чел. (в 2013-2014 уч. г. – 13</w:t>
      </w:r>
      <w:r w:rsidR="00282253" w:rsidRPr="00583DD0">
        <w:rPr>
          <w:rFonts w:ascii="Times New Roman" w:hAnsi="Times New Roman" w:cs="Times New Roman"/>
          <w:sz w:val="24"/>
        </w:rPr>
        <w:t xml:space="preserve"> чел.)</w:t>
      </w:r>
    </w:p>
    <w:p w:rsidR="00282253" w:rsidRPr="00F44037" w:rsidRDefault="00282253" w:rsidP="0018411D">
      <w:pPr>
        <w:pStyle w:val="a3"/>
        <w:jc w:val="both"/>
        <w:rPr>
          <w:rFonts w:ascii="Times New Roman" w:hAnsi="Times New Roman" w:cs="Times New Roman"/>
          <w:b/>
          <w:color w:val="FF0000"/>
          <w:sz w:val="24"/>
          <w:szCs w:val="24"/>
        </w:rPr>
      </w:pPr>
    </w:p>
    <w:p w:rsidR="002B17F3" w:rsidRDefault="00986170" w:rsidP="0018411D">
      <w:pPr>
        <w:spacing w:after="0" w:line="240" w:lineRule="auto"/>
        <w:ind w:firstLine="708"/>
        <w:jc w:val="both"/>
        <w:rPr>
          <w:rFonts w:ascii="Times New Roman" w:hAnsi="Times New Roman" w:cs="Times New Roman"/>
          <w:sz w:val="24"/>
          <w:szCs w:val="24"/>
        </w:rPr>
      </w:pPr>
      <w:r w:rsidRPr="001D5AA4">
        <w:rPr>
          <w:rFonts w:ascii="Times New Roman" w:hAnsi="Times New Roman"/>
          <w:sz w:val="24"/>
          <w:szCs w:val="24"/>
        </w:rPr>
        <w:t>В течение учебного года для жителей города</w:t>
      </w:r>
      <w:r w:rsidR="00177839" w:rsidRPr="001D5AA4">
        <w:rPr>
          <w:rFonts w:ascii="Times New Roman" w:hAnsi="Times New Roman"/>
          <w:sz w:val="24"/>
          <w:szCs w:val="24"/>
        </w:rPr>
        <w:t xml:space="preserve"> разного возраста</w:t>
      </w:r>
      <w:r w:rsidRPr="001D5AA4">
        <w:rPr>
          <w:rFonts w:ascii="Times New Roman" w:hAnsi="Times New Roman"/>
          <w:sz w:val="24"/>
          <w:szCs w:val="24"/>
        </w:rPr>
        <w:t xml:space="preserve"> </w:t>
      </w:r>
      <w:r w:rsidR="00177839" w:rsidRPr="001D5AA4">
        <w:rPr>
          <w:rFonts w:ascii="Times New Roman" w:hAnsi="Times New Roman"/>
          <w:bCs/>
          <w:sz w:val="24"/>
          <w:szCs w:val="24"/>
        </w:rPr>
        <w:t>Молод</w:t>
      </w:r>
      <w:r w:rsidR="00282253" w:rsidRPr="001D5AA4">
        <w:rPr>
          <w:rFonts w:ascii="Times New Roman" w:hAnsi="Times New Roman"/>
          <w:bCs/>
          <w:sz w:val="24"/>
          <w:szCs w:val="24"/>
        </w:rPr>
        <w:t>е</w:t>
      </w:r>
      <w:r w:rsidR="00177839" w:rsidRPr="001D5AA4">
        <w:rPr>
          <w:rFonts w:ascii="Times New Roman" w:hAnsi="Times New Roman"/>
          <w:bCs/>
          <w:sz w:val="24"/>
          <w:szCs w:val="24"/>
        </w:rPr>
        <w:t>жный центр</w:t>
      </w:r>
      <w:r w:rsidRPr="001D5AA4">
        <w:rPr>
          <w:rFonts w:ascii="Times New Roman" w:hAnsi="Times New Roman"/>
          <w:bCs/>
          <w:sz w:val="24"/>
          <w:szCs w:val="24"/>
        </w:rPr>
        <w:t xml:space="preserve"> </w:t>
      </w:r>
      <w:r w:rsidR="00177839" w:rsidRPr="001D5AA4">
        <w:rPr>
          <w:rFonts w:ascii="Times New Roman" w:hAnsi="Times New Roman"/>
          <w:bCs/>
          <w:sz w:val="24"/>
          <w:szCs w:val="24"/>
        </w:rPr>
        <w:t>организовал и пров</w:t>
      </w:r>
      <w:r w:rsidR="00282253" w:rsidRPr="001D5AA4">
        <w:rPr>
          <w:rFonts w:ascii="Times New Roman" w:hAnsi="Times New Roman"/>
          <w:bCs/>
          <w:sz w:val="24"/>
          <w:szCs w:val="24"/>
        </w:rPr>
        <w:t>е</w:t>
      </w:r>
      <w:r w:rsidR="00177839" w:rsidRPr="001D5AA4">
        <w:rPr>
          <w:rFonts w:ascii="Times New Roman" w:hAnsi="Times New Roman"/>
          <w:bCs/>
          <w:sz w:val="24"/>
          <w:szCs w:val="24"/>
        </w:rPr>
        <w:t xml:space="preserve">л </w:t>
      </w:r>
      <w:r w:rsidR="004E38B9" w:rsidRPr="004E38B9">
        <w:rPr>
          <w:rFonts w:ascii="Times New Roman" w:hAnsi="Times New Roman"/>
          <w:bCs/>
          <w:sz w:val="24"/>
          <w:szCs w:val="24"/>
        </w:rPr>
        <w:t>158</w:t>
      </w:r>
      <w:r w:rsidRPr="001D5AA4">
        <w:rPr>
          <w:rFonts w:ascii="Times New Roman" w:hAnsi="Times New Roman"/>
          <w:bCs/>
          <w:sz w:val="24"/>
          <w:szCs w:val="24"/>
        </w:rPr>
        <w:t xml:space="preserve"> мероприяти</w:t>
      </w:r>
      <w:r w:rsidR="004E38B9">
        <w:rPr>
          <w:rFonts w:ascii="Times New Roman" w:hAnsi="Times New Roman"/>
          <w:bCs/>
          <w:sz w:val="24"/>
          <w:szCs w:val="24"/>
        </w:rPr>
        <w:t>й</w:t>
      </w:r>
      <w:r w:rsidR="00D1159B" w:rsidRPr="001D5AA4">
        <w:rPr>
          <w:rFonts w:ascii="Times New Roman" w:hAnsi="Times New Roman"/>
          <w:bCs/>
          <w:sz w:val="24"/>
          <w:szCs w:val="24"/>
        </w:rPr>
        <w:t xml:space="preserve"> городского уровня</w:t>
      </w:r>
      <w:r w:rsidRPr="001D5AA4">
        <w:rPr>
          <w:rFonts w:ascii="Times New Roman" w:hAnsi="Times New Roman"/>
          <w:bCs/>
          <w:sz w:val="24"/>
          <w:szCs w:val="24"/>
        </w:rPr>
        <w:t>.</w:t>
      </w:r>
      <w:r w:rsidR="003E7EA6" w:rsidRPr="001D5AA4">
        <w:rPr>
          <w:rFonts w:ascii="Times New Roman" w:hAnsi="Times New Roman"/>
          <w:bCs/>
          <w:sz w:val="24"/>
          <w:szCs w:val="24"/>
        </w:rPr>
        <w:t xml:space="preserve"> </w:t>
      </w:r>
      <w:r w:rsidR="00D87463" w:rsidRPr="001D5AA4">
        <w:rPr>
          <w:rFonts w:ascii="Times New Roman" w:hAnsi="Times New Roman" w:cs="Times New Roman"/>
          <w:sz w:val="24"/>
          <w:szCs w:val="24"/>
        </w:rPr>
        <w:t>О</w:t>
      </w:r>
      <w:r w:rsidR="003E7EA6" w:rsidRPr="001D5AA4">
        <w:rPr>
          <w:rFonts w:ascii="Times New Roman" w:hAnsi="Times New Roman" w:cs="Times New Roman"/>
          <w:sz w:val="24"/>
          <w:szCs w:val="24"/>
        </w:rPr>
        <w:t xml:space="preserve">бщий охват детей и </w:t>
      </w:r>
      <w:r w:rsidR="001D5AA4" w:rsidRPr="001D5AA4">
        <w:rPr>
          <w:rFonts w:ascii="Times New Roman" w:hAnsi="Times New Roman" w:cs="Times New Roman"/>
          <w:sz w:val="24"/>
          <w:szCs w:val="24"/>
        </w:rPr>
        <w:t>молодежи на мероприятиях за 2015-2016</w:t>
      </w:r>
      <w:r w:rsidR="003E7EA6" w:rsidRPr="001D5AA4">
        <w:rPr>
          <w:rFonts w:ascii="Times New Roman" w:hAnsi="Times New Roman" w:cs="Times New Roman"/>
          <w:sz w:val="24"/>
          <w:szCs w:val="24"/>
        </w:rPr>
        <w:t xml:space="preserve"> уч. год составил </w:t>
      </w:r>
      <w:r w:rsidR="001D5AA4">
        <w:rPr>
          <w:rFonts w:ascii="Times New Roman" w:hAnsi="Times New Roman" w:cs="Times New Roman"/>
          <w:sz w:val="24"/>
          <w:szCs w:val="24"/>
        </w:rPr>
        <w:t xml:space="preserve">7794 </w:t>
      </w:r>
      <w:r w:rsidR="004E38B9">
        <w:rPr>
          <w:rFonts w:ascii="Times New Roman" w:hAnsi="Times New Roman" w:cs="Times New Roman"/>
          <w:sz w:val="24"/>
          <w:szCs w:val="24"/>
        </w:rPr>
        <w:t>человек.</w:t>
      </w:r>
      <w:r w:rsidR="004A5569">
        <w:rPr>
          <w:rFonts w:ascii="Times New Roman" w:hAnsi="Times New Roman" w:cs="Times New Roman"/>
          <w:sz w:val="24"/>
          <w:szCs w:val="24"/>
        </w:rPr>
        <w:t xml:space="preserve"> (Приложение 1)</w:t>
      </w:r>
    </w:p>
    <w:p w:rsidR="002B17F3" w:rsidRPr="001D5AA4" w:rsidRDefault="002B17F3" w:rsidP="0018411D">
      <w:pPr>
        <w:pStyle w:val="a3"/>
        <w:jc w:val="both"/>
        <w:rPr>
          <w:rFonts w:ascii="Times New Roman" w:hAnsi="Times New Roman" w:cs="Times New Roman"/>
          <w:sz w:val="24"/>
          <w:szCs w:val="24"/>
        </w:rPr>
      </w:pPr>
    </w:p>
    <w:p w:rsidR="00593422" w:rsidRDefault="00593422" w:rsidP="0018411D">
      <w:pPr>
        <w:pStyle w:val="a3"/>
        <w:ind w:firstLine="708"/>
        <w:jc w:val="both"/>
        <w:rPr>
          <w:rFonts w:ascii="Times New Roman" w:hAnsi="Times New Roman" w:cs="Times New Roman"/>
          <w:color w:val="FF0000"/>
          <w:sz w:val="24"/>
        </w:rPr>
      </w:pPr>
    </w:p>
    <w:p w:rsidR="00583DD0" w:rsidRPr="00593422" w:rsidRDefault="003116B4" w:rsidP="00593422">
      <w:pPr>
        <w:pStyle w:val="a3"/>
        <w:ind w:firstLine="708"/>
        <w:jc w:val="both"/>
        <w:rPr>
          <w:rFonts w:ascii="Times New Roman" w:hAnsi="Times New Roman" w:cs="Times New Roman"/>
          <w:b/>
          <w:sz w:val="24"/>
        </w:rPr>
      </w:pPr>
      <w:r w:rsidRPr="00593422">
        <w:rPr>
          <w:rFonts w:ascii="Times New Roman" w:hAnsi="Times New Roman" w:cs="Times New Roman"/>
          <w:sz w:val="24"/>
        </w:rPr>
        <w:t>Все ме</w:t>
      </w:r>
      <w:r w:rsidR="00E35C77" w:rsidRPr="00593422">
        <w:rPr>
          <w:rFonts w:ascii="Times New Roman" w:hAnsi="Times New Roman" w:cs="Times New Roman"/>
          <w:sz w:val="24"/>
        </w:rPr>
        <w:t>роприятия показали действия педагогического</w:t>
      </w:r>
      <w:r w:rsidRPr="00593422">
        <w:rPr>
          <w:rFonts w:ascii="Times New Roman" w:hAnsi="Times New Roman" w:cs="Times New Roman"/>
          <w:sz w:val="24"/>
        </w:rPr>
        <w:t xml:space="preserve"> коллектива как единой команды в тесном взаимодействии с нашими обучающимися, что имеет большой воспитательный эффект.</w:t>
      </w:r>
    </w:p>
    <w:p w:rsidR="00583DD0" w:rsidRPr="00593422" w:rsidRDefault="00583DD0" w:rsidP="003116B4">
      <w:pPr>
        <w:pStyle w:val="a3"/>
        <w:jc w:val="center"/>
        <w:rPr>
          <w:rFonts w:ascii="Times New Roman" w:hAnsi="Times New Roman" w:cs="Times New Roman"/>
          <w:b/>
          <w:sz w:val="24"/>
          <w:szCs w:val="24"/>
        </w:rPr>
      </w:pPr>
    </w:p>
    <w:p w:rsidR="00986170" w:rsidRPr="00287E61" w:rsidRDefault="00986170" w:rsidP="00125390">
      <w:pPr>
        <w:pStyle w:val="a3"/>
        <w:jc w:val="both"/>
        <w:rPr>
          <w:rFonts w:ascii="Times New Roman" w:hAnsi="Times New Roman" w:cs="Times New Roman"/>
          <w:sz w:val="24"/>
          <w:szCs w:val="24"/>
        </w:rPr>
      </w:pPr>
    </w:p>
    <w:p w:rsidR="00E53412" w:rsidRPr="00287E61" w:rsidRDefault="00155CAF" w:rsidP="00155CAF">
      <w:pPr>
        <w:pStyle w:val="a3"/>
        <w:jc w:val="center"/>
        <w:outlineLvl w:val="0"/>
        <w:rPr>
          <w:rFonts w:ascii="Times New Roman" w:hAnsi="Times New Roman"/>
          <w:b/>
          <w:sz w:val="24"/>
          <w:szCs w:val="24"/>
        </w:rPr>
      </w:pPr>
      <w:bookmarkStart w:id="5" w:name="_Toc489033066"/>
      <w:r>
        <w:rPr>
          <w:rFonts w:ascii="Times New Roman" w:hAnsi="Times New Roman"/>
          <w:b/>
          <w:sz w:val="24"/>
          <w:szCs w:val="24"/>
          <w:lang w:val="en-US"/>
        </w:rPr>
        <w:t>V</w:t>
      </w:r>
      <w:r w:rsidR="00E53412" w:rsidRPr="00287E61">
        <w:rPr>
          <w:rFonts w:ascii="Times New Roman" w:hAnsi="Times New Roman"/>
          <w:b/>
          <w:sz w:val="24"/>
          <w:szCs w:val="24"/>
        </w:rPr>
        <w:t>.</w:t>
      </w:r>
      <w:r w:rsidR="00271CA6" w:rsidRPr="00287E61">
        <w:rPr>
          <w:rFonts w:ascii="Times New Roman" w:hAnsi="Times New Roman"/>
          <w:b/>
          <w:sz w:val="24"/>
          <w:szCs w:val="24"/>
        </w:rPr>
        <w:t xml:space="preserve"> </w:t>
      </w:r>
      <w:r w:rsidR="00E53412" w:rsidRPr="00287E61">
        <w:rPr>
          <w:rFonts w:ascii="Times New Roman" w:hAnsi="Times New Roman"/>
          <w:b/>
          <w:sz w:val="24"/>
          <w:szCs w:val="24"/>
        </w:rPr>
        <w:t>Социальная активность и социальное партнерство</w:t>
      </w:r>
      <w:bookmarkEnd w:id="5"/>
      <w:r w:rsidR="00E53412" w:rsidRPr="00287E61">
        <w:rPr>
          <w:rFonts w:ascii="Times New Roman" w:hAnsi="Times New Roman"/>
          <w:b/>
          <w:sz w:val="24"/>
          <w:szCs w:val="24"/>
        </w:rPr>
        <w:t xml:space="preserve"> </w:t>
      </w:r>
    </w:p>
    <w:p w:rsidR="00E53412" w:rsidRPr="00287E61" w:rsidRDefault="00E53412" w:rsidP="00155CAF">
      <w:pPr>
        <w:pStyle w:val="a3"/>
        <w:ind w:firstLine="708"/>
        <w:jc w:val="both"/>
        <w:rPr>
          <w:rFonts w:ascii="Times New Roman" w:hAnsi="Times New Roman"/>
          <w:sz w:val="24"/>
          <w:szCs w:val="24"/>
        </w:rPr>
      </w:pPr>
      <w:r w:rsidRPr="00287E61">
        <w:rPr>
          <w:rFonts w:ascii="Times New Roman" w:hAnsi="Times New Roman"/>
          <w:sz w:val="24"/>
          <w:szCs w:val="24"/>
        </w:rPr>
        <w:t>Молод</w:t>
      </w:r>
      <w:r w:rsidR="00271CA6" w:rsidRPr="00287E61">
        <w:rPr>
          <w:rFonts w:ascii="Times New Roman" w:hAnsi="Times New Roman"/>
          <w:sz w:val="24"/>
          <w:szCs w:val="24"/>
        </w:rPr>
        <w:t>е</w:t>
      </w:r>
      <w:r w:rsidRPr="00287E61">
        <w:rPr>
          <w:rFonts w:ascii="Times New Roman" w:hAnsi="Times New Roman"/>
          <w:sz w:val="24"/>
          <w:szCs w:val="24"/>
        </w:rPr>
        <w:t>жный центр активно сотрудничает с различными организациями и учреждениями города:</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rPr>
        <w:t>Департамент по делам молодежи и спорта Администрации г. Сарова</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rPr>
        <w:t>Департамент культуры и искусства Администрации г. Сарова</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rPr>
        <w:t xml:space="preserve">Департамент образования </w:t>
      </w:r>
      <w:r w:rsidRPr="00287E61">
        <w:rPr>
          <w:rFonts w:ascii="Times New Roman" w:eastAsia="Times New Roman" w:hAnsi="Times New Roman" w:cs="Times New Roman"/>
          <w:sz w:val="24"/>
          <w:szCs w:val="24"/>
        </w:rPr>
        <w:t>Администрации г. Сарова</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rPr>
        <w:t xml:space="preserve">Управление социальной </w:t>
      </w:r>
      <w:r w:rsidRPr="00287E61">
        <w:rPr>
          <w:rFonts w:ascii="Times New Roman" w:eastAsia="Times New Roman" w:hAnsi="Times New Roman" w:cs="Times New Roman"/>
          <w:sz w:val="24"/>
          <w:szCs w:val="24"/>
        </w:rPr>
        <w:t>защиты нас</w:t>
      </w:r>
      <w:r w:rsidRPr="00287E61">
        <w:rPr>
          <w:rFonts w:ascii="Times New Roman" w:hAnsi="Times New Roman" w:cs="Times New Roman"/>
          <w:sz w:val="24"/>
          <w:szCs w:val="24"/>
        </w:rPr>
        <w:t>еления г. Сарова</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eastAsia="Times New Roman" w:hAnsi="Times New Roman" w:cs="Times New Roman"/>
          <w:sz w:val="24"/>
          <w:szCs w:val="24"/>
        </w:rPr>
        <w:t xml:space="preserve">Отдел ГИБДД </w:t>
      </w:r>
      <w:r w:rsidRPr="00287E61">
        <w:rPr>
          <w:rFonts w:ascii="Times New Roman" w:hAnsi="Times New Roman" w:cs="Times New Roman"/>
          <w:sz w:val="24"/>
          <w:szCs w:val="24"/>
        </w:rPr>
        <w:t>МУ МВД России по ЗАТО Саров</w:t>
      </w:r>
    </w:p>
    <w:p w:rsidR="00E53412" w:rsidRPr="00287E61" w:rsidRDefault="00E53412" w:rsidP="007A1D62">
      <w:pPr>
        <w:numPr>
          <w:ilvl w:val="0"/>
          <w:numId w:val="3"/>
        </w:numPr>
        <w:spacing w:after="0" w:line="240" w:lineRule="auto"/>
        <w:jc w:val="both"/>
        <w:rPr>
          <w:rStyle w:val="af1"/>
          <w:rFonts w:ascii="Times New Roman" w:hAnsi="Times New Roman" w:cs="Times New Roman"/>
          <w:b w:val="0"/>
          <w:caps/>
          <w:sz w:val="24"/>
          <w:szCs w:val="24"/>
          <w:shd w:val="clear" w:color="auto" w:fill="FFFFFF"/>
        </w:rPr>
      </w:pPr>
      <w:r w:rsidRPr="00287E61">
        <w:rPr>
          <w:rStyle w:val="af1"/>
          <w:rFonts w:ascii="Times New Roman" w:hAnsi="Times New Roman" w:cs="Times New Roman"/>
          <w:b w:val="0"/>
          <w:caps/>
          <w:sz w:val="24"/>
          <w:szCs w:val="24"/>
          <w:shd w:val="clear" w:color="auto" w:fill="FFFFFF"/>
        </w:rPr>
        <w:t>МБОУДОД «</w:t>
      </w:r>
      <w:r w:rsidRPr="00287E61">
        <w:rPr>
          <w:rStyle w:val="af1"/>
          <w:rFonts w:ascii="Times New Roman" w:hAnsi="Times New Roman" w:cs="Times New Roman"/>
          <w:b w:val="0"/>
          <w:sz w:val="24"/>
          <w:szCs w:val="24"/>
          <w:shd w:val="clear" w:color="auto" w:fill="FFFFFF"/>
        </w:rPr>
        <w:t>Детско-юношеский центр</w:t>
      </w:r>
      <w:r w:rsidRPr="00287E61">
        <w:rPr>
          <w:rStyle w:val="af1"/>
          <w:rFonts w:ascii="Times New Roman" w:hAnsi="Times New Roman" w:cs="Times New Roman"/>
          <w:b w:val="0"/>
          <w:caps/>
          <w:sz w:val="24"/>
          <w:szCs w:val="24"/>
          <w:shd w:val="clear" w:color="auto" w:fill="FFFFFF"/>
        </w:rPr>
        <w:t>»</w:t>
      </w:r>
    </w:p>
    <w:p w:rsidR="00E53412" w:rsidRPr="00287E61" w:rsidRDefault="00E53412" w:rsidP="007A1D62">
      <w:pPr>
        <w:numPr>
          <w:ilvl w:val="0"/>
          <w:numId w:val="3"/>
        </w:numPr>
        <w:spacing w:after="0" w:line="240" w:lineRule="auto"/>
        <w:jc w:val="both"/>
        <w:rPr>
          <w:rStyle w:val="af1"/>
          <w:rFonts w:ascii="Times New Roman" w:hAnsi="Times New Roman" w:cs="Times New Roman"/>
          <w:b w:val="0"/>
          <w:caps/>
          <w:sz w:val="24"/>
          <w:szCs w:val="24"/>
          <w:shd w:val="clear" w:color="auto" w:fill="FFFFFF"/>
        </w:rPr>
      </w:pPr>
      <w:r w:rsidRPr="00287E61">
        <w:rPr>
          <w:rStyle w:val="af1"/>
          <w:rFonts w:ascii="Times New Roman" w:hAnsi="Times New Roman" w:cs="Times New Roman"/>
          <w:b w:val="0"/>
          <w:caps/>
          <w:sz w:val="24"/>
          <w:szCs w:val="24"/>
          <w:shd w:val="clear" w:color="auto" w:fill="FFFFFF"/>
        </w:rPr>
        <w:t>МБОУДО СДЮШОР «Атом»</w:t>
      </w:r>
    </w:p>
    <w:p w:rsidR="00E53412" w:rsidRPr="00287E61" w:rsidRDefault="00E53412" w:rsidP="007A1D62">
      <w:pPr>
        <w:numPr>
          <w:ilvl w:val="0"/>
          <w:numId w:val="3"/>
        </w:numPr>
        <w:spacing w:after="0" w:line="240" w:lineRule="auto"/>
        <w:jc w:val="both"/>
        <w:rPr>
          <w:rStyle w:val="af1"/>
          <w:rFonts w:ascii="Times New Roman" w:hAnsi="Times New Roman" w:cs="Times New Roman"/>
          <w:b w:val="0"/>
          <w:caps/>
          <w:sz w:val="24"/>
          <w:szCs w:val="24"/>
          <w:shd w:val="clear" w:color="auto" w:fill="FFFFFF"/>
        </w:rPr>
      </w:pPr>
      <w:r w:rsidRPr="00287E61">
        <w:rPr>
          <w:rStyle w:val="af1"/>
          <w:rFonts w:ascii="Times New Roman" w:hAnsi="Times New Roman" w:cs="Times New Roman"/>
          <w:b w:val="0"/>
          <w:caps/>
          <w:sz w:val="24"/>
          <w:szCs w:val="24"/>
          <w:shd w:val="clear" w:color="auto" w:fill="FFFFFF"/>
        </w:rPr>
        <w:t>МБОУ ДЮСШ «</w:t>
      </w:r>
      <w:r w:rsidRPr="00287E61">
        <w:rPr>
          <w:rStyle w:val="af1"/>
          <w:rFonts w:ascii="Times New Roman" w:hAnsi="Times New Roman" w:cs="Times New Roman"/>
          <w:b w:val="0"/>
          <w:sz w:val="24"/>
          <w:szCs w:val="24"/>
          <w:shd w:val="clear" w:color="auto" w:fill="FFFFFF"/>
        </w:rPr>
        <w:t>Саров</w:t>
      </w:r>
      <w:r w:rsidRPr="00287E61">
        <w:rPr>
          <w:rStyle w:val="af1"/>
          <w:rFonts w:ascii="Times New Roman" w:hAnsi="Times New Roman" w:cs="Times New Roman"/>
          <w:b w:val="0"/>
          <w:caps/>
          <w:sz w:val="24"/>
          <w:szCs w:val="24"/>
          <w:shd w:val="clear" w:color="auto" w:fill="FFFFFF"/>
        </w:rPr>
        <w:t>»</w:t>
      </w:r>
    </w:p>
    <w:p w:rsidR="00E53412" w:rsidRPr="00287E61" w:rsidRDefault="00E53412" w:rsidP="007A1D62">
      <w:pPr>
        <w:numPr>
          <w:ilvl w:val="0"/>
          <w:numId w:val="3"/>
        </w:numPr>
        <w:spacing w:after="0" w:line="240" w:lineRule="auto"/>
        <w:jc w:val="both"/>
        <w:rPr>
          <w:rStyle w:val="af1"/>
          <w:rFonts w:ascii="Times New Roman" w:hAnsi="Times New Roman" w:cs="Times New Roman"/>
          <w:b w:val="0"/>
          <w:caps/>
          <w:sz w:val="24"/>
          <w:szCs w:val="24"/>
          <w:shd w:val="clear" w:color="auto" w:fill="FFFFFF"/>
        </w:rPr>
      </w:pPr>
      <w:r w:rsidRPr="00287E61">
        <w:rPr>
          <w:rStyle w:val="af1"/>
          <w:rFonts w:ascii="Times New Roman" w:hAnsi="Times New Roman" w:cs="Times New Roman"/>
          <w:b w:val="0"/>
          <w:caps/>
          <w:sz w:val="24"/>
          <w:szCs w:val="24"/>
          <w:shd w:val="clear" w:color="auto" w:fill="FFFFFF"/>
        </w:rPr>
        <w:t>МБОУ ДООЦ «</w:t>
      </w:r>
      <w:r w:rsidRPr="00287E61">
        <w:rPr>
          <w:rStyle w:val="af1"/>
          <w:rFonts w:ascii="Times New Roman" w:hAnsi="Times New Roman" w:cs="Times New Roman"/>
          <w:b w:val="0"/>
          <w:sz w:val="24"/>
          <w:szCs w:val="24"/>
          <w:shd w:val="clear" w:color="auto" w:fill="FFFFFF"/>
        </w:rPr>
        <w:t>Березка</w:t>
      </w:r>
      <w:r w:rsidRPr="00287E61">
        <w:rPr>
          <w:rStyle w:val="af1"/>
          <w:rFonts w:ascii="Times New Roman" w:hAnsi="Times New Roman" w:cs="Times New Roman"/>
          <w:b w:val="0"/>
          <w:caps/>
          <w:sz w:val="24"/>
          <w:szCs w:val="24"/>
          <w:shd w:val="clear" w:color="auto" w:fill="FFFFFF"/>
        </w:rPr>
        <w:t>»</w:t>
      </w:r>
    </w:p>
    <w:p w:rsidR="00E53412" w:rsidRPr="00287E61" w:rsidRDefault="00E53412" w:rsidP="007A1D62">
      <w:pPr>
        <w:numPr>
          <w:ilvl w:val="0"/>
          <w:numId w:val="3"/>
        </w:numPr>
        <w:spacing w:after="0" w:line="240" w:lineRule="auto"/>
        <w:jc w:val="both"/>
        <w:rPr>
          <w:rStyle w:val="af1"/>
          <w:rFonts w:ascii="Times New Roman" w:hAnsi="Times New Roman" w:cs="Times New Roman"/>
          <w:b w:val="0"/>
          <w:caps/>
          <w:sz w:val="24"/>
          <w:szCs w:val="24"/>
          <w:shd w:val="clear" w:color="auto" w:fill="FFFFFF"/>
        </w:rPr>
      </w:pPr>
      <w:r w:rsidRPr="00287E61">
        <w:rPr>
          <w:rStyle w:val="af1"/>
          <w:rFonts w:ascii="Times New Roman" w:hAnsi="Times New Roman" w:cs="Times New Roman"/>
          <w:b w:val="0"/>
          <w:caps/>
          <w:sz w:val="24"/>
          <w:szCs w:val="24"/>
          <w:shd w:val="clear" w:color="auto" w:fill="FFFFFF"/>
        </w:rPr>
        <w:t>МБОУДОД «</w:t>
      </w:r>
      <w:r w:rsidRPr="00287E61">
        <w:rPr>
          <w:rStyle w:val="af1"/>
          <w:rFonts w:ascii="Times New Roman" w:hAnsi="Times New Roman" w:cs="Times New Roman"/>
          <w:b w:val="0"/>
          <w:sz w:val="24"/>
          <w:szCs w:val="24"/>
          <w:shd w:val="clear" w:color="auto" w:fill="FFFFFF"/>
        </w:rPr>
        <w:t>Центр внешкольной работы</w:t>
      </w:r>
      <w:r w:rsidRPr="00287E61">
        <w:rPr>
          <w:rStyle w:val="af1"/>
          <w:rFonts w:ascii="Times New Roman" w:hAnsi="Times New Roman" w:cs="Times New Roman"/>
          <w:b w:val="0"/>
          <w:caps/>
          <w:sz w:val="24"/>
          <w:szCs w:val="24"/>
          <w:shd w:val="clear" w:color="auto" w:fill="FFFFFF"/>
        </w:rPr>
        <w:t>»</w:t>
      </w:r>
    </w:p>
    <w:p w:rsidR="00E53412" w:rsidRPr="00287E61" w:rsidRDefault="00E53412" w:rsidP="007A1D62">
      <w:pPr>
        <w:numPr>
          <w:ilvl w:val="0"/>
          <w:numId w:val="3"/>
        </w:numPr>
        <w:spacing w:after="0" w:line="240" w:lineRule="auto"/>
        <w:jc w:val="both"/>
        <w:rPr>
          <w:rStyle w:val="af1"/>
          <w:rFonts w:ascii="Times New Roman" w:hAnsi="Times New Roman" w:cs="Times New Roman"/>
          <w:b w:val="0"/>
          <w:sz w:val="24"/>
          <w:szCs w:val="24"/>
          <w:shd w:val="clear" w:color="auto" w:fill="FFFFFF"/>
        </w:rPr>
      </w:pPr>
      <w:r w:rsidRPr="00287E61">
        <w:rPr>
          <w:rStyle w:val="af1"/>
          <w:rFonts w:ascii="Times New Roman" w:hAnsi="Times New Roman" w:cs="Times New Roman"/>
          <w:b w:val="0"/>
          <w:sz w:val="24"/>
          <w:szCs w:val="24"/>
          <w:shd w:val="clear" w:color="auto" w:fill="FFFFFF"/>
        </w:rPr>
        <w:t>Образовательные учреждения города (школы и детские сады)</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rPr>
        <w:t>Детская поликлиника ФГУЗ КБ№50 ФМБА России</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rPr>
        <w:t>ГКУ «Центр занятости населения города Сарова»</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shd w:val="clear" w:color="auto" w:fill="FFFFFF"/>
        </w:rPr>
        <w:t>МБОУ ДОД «Детская школа искусств», МБОУДОД «Детская школа искусств №2»</w:t>
      </w:r>
    </w:p>
    <w:p w:rsidR="00E53412" w:rsidRPr="00287E61" w:rsidRDefault="00E53412" w:rsidP="007A1D62">
      <w:pPr>
        <w:numPr>
          <w:ilvl w:val="0"/>
          <w:numId w:val="3"/>
        </w:numPr>
        <w:shd w:val="clear" w:color="auto" w:fill="FFFFFF"/>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shd w:val="clear" w:color="auto" w:fill="FFFFFF"/>
        </w:rPr>
        <w:t>МБОУ ДОД «Детская музыкальная школа им. М.А. Балакирева»</w:t>
      </w:r>
    </w:p>
    <w:p w:rsidR="00E53412" w:rsidRPr="00287E61" w:rsidRDefault="00E53412" w:rsidP="007A1D62">
      <w:pPr>
        <w:numPr>
          <w:ilvl w:val="0"/>
          <w:numId w:val="3"/>
        </w:numPr>
        <w:shd w:val="clear" w:color="auto" w:fill="FFFFFF"/>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shd w:val="clear" w:color="auto" w:fill="FFFFFF"/>
        </w:rPr>
        <w:t>МБОУ ДОД «Детская художественная школа»</w:t>
      </w:r>
    </w:p>
    <w:p w:rsidR="00E53412" w:rsidRPr="00287E61" w:rsidRDefault="00E53412" w:rsidP="007A1D62">
      <w:pPr>
        <w:numPr>
          <w:ilvl w:val="0"/>
          <w:numId w:val="3"/>
        </w:numPr>
        <w:spacing w:after="0" w:line="240" w:lineRule="auto"/>
        <w:jc w:val="both"/>
        <w:rPr>
          <w:rFonts w:ascii="Times New Roman" w:hAnsi="Times New Roman" w:cs="Times New Roman"/>
          <w:sz w:val="24"/>
          <w:szCs w:val="24"/>
          <w:shd w:val="clear" w:color="auto" w:fill="FFFFFF"/>
        </w:rPr>
      </w:pPr>
      <w:r w:rsidRPr="00287E61">
        <w:rPr>
          <w:rFonts w:ascii="Times New Roman" w:hAnsi="Times New Roman" w:cs="Times New Roman"/>
          <w:sz w:val="24"/>
          <w:szCs w:val="24"/>
          <w:shd w:val="clear" w:color="auto" w:fill="FFFFFF"/>
        </w:rPr>
        <w:t xml:space="preserve">МБОУ ДОД «Дворец детского (юношеского) творчества» </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shd w:val="clear" w:color="auto" w:fill="FFFFFF"/>
        </w:rPr>
        <w:t xml:space="preserve">МБОУ ДОД </w:t>
      </w:r>
      <w:r w:rsidRPr="00287E61">
        <w:rPr>
          <w:rFonts w:ascii="Times New Roman" w:hAnsi="Times New Roman" w:cs="Times New Roman"/>
          <w:bCs/>
          <w:sz w:val="24"/>
          <w:szCs w:val="24"/>
          <w:shd w:val="clear" w:color="auto" w:fill="FFFFFF"/>
        </w:rPr>
        <w:t>«Станция юных натуралистов»</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shd w:val="clear" w:color="auto" w:fill="FFFFFF"/>
        </w:rPr>
        <w:t xml:space="preserve">МБОУ ДОД </w:t>
      </w:r>
      <w:r w:rsidRPr="00287E61">
        <w:rPr>
          <w:rFonts w:ascii="Times New Roman" w:hAnsi="Times New Roman" w:cs="Times New Roman"/>
          <w:bCs/>
          <w:sz w:val="24"/>
          <w:szCs w:val="24"/>
          <w:shd w:val="clear" w:color="auto" w:fill="FFFFFF"/>
        </w:rPr>
        <w:t xml:space="preserve">«Станция юных </w:t>
      </w:r>
      <w:r w:rsidRPr="00287E61">
        <w:rPr>
          <w:rFonts w:ascii="Times New Roman" w:hAnsi="Times New Roman" w:cs="Times New Roman"/>
          <w:sz w:val="24"/>
          <w:szCs w:val="24"/>
        </w:rPr>
        <w:t>техников»</w:t>
      </w:r>
    </w:p>
    <w:p w:rsidR="00E53412" w:rsidRPr="00287E61" w:rsidRDefault="00E53412" w:rsidP="007A1D62">
      <w:pPr>
        <w:numPr>
          <w:ilvl w:val="0"/>
          <w:numId w:val="3"/>
        </w:numPr>
        <w:shd w:val="clear" w:color="auto" w:fill="FFFFFF"/>
        <w:spacing w:after="0" w:line="240" w:lineRule="auto"/>
        <w:jc w:val="both"/>
        <w:outlineLvl w:val="1"/>
        <w:rPr>
          <w:rFonts w:ascii="Times New Roman" w:eastAsia="Times New Roman" w:hAnsi="Times New Roman" w:cs="Times New Roman"/>
          <w:sz w:val="24"/>
          <w:szCs w:val="24"/>
        </w:rPr>
      </w:pPr>
      <w:bookmarkStart w:id="6" w:name="_Toc489020516"/>
      <w:bookmarkStart w:id="7" w:name="_Toc489020553"/>
      <w:bookmarkStart w:id="8" w:name="_Toc489020728"/>
      <w:r w:rsidRPr="00287E61">
        <w:rPr>
          <w:rFonts w:ascii="Times New Roman" w:eastAsia="Times New Roman" w:hAnsi="Times New Roman" w:cs="Times New Roman"/>
          <w:sz w:val="24"/>
          <w:szCs w:val="24"/>
        </w:rPr>
        <w:t>ГБУ «ЦСОГПВИИ г. Сарова»</w:t>
      </w:r>
      <w:bookmarkEnd w:id="6"/>
      <w:bookmarkEnd w:id="7"/>
      <w:bookmarkEnd w:id="8"/>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shd w:val="clear" w:color="auto" w:fill="FFFFFF"/>
        </w:rPr>
        <w:t>ГБУ «ЦСПСД города Сарова»</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rPr>
        <w:t>МУК «Централизованная система детских библиотек им. А.С. Пушкина»</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Style w:val="afa"/>
          <w:rFonts w:ascii="Times New Roman" w:hAnsi="Times New Roman" w:cs="Times New Roman"/>
          <w:i w:val="0"/>
          <w:sz w:val="24"/>
          <w:szCs w:val="24"/>
          <w:shd w:val="clear" w:color="auto" w:fill="FFFFFF"/>
        </w:rPr>
        <w:t>ГБОУ СПО «Саровский политехнический техникум»</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eastAsia="Times New Roman" w:hAnsi="Times New Roman" w:cs="Times New Roman"/>
          <w:sz w:val="24"/>
          <w:szCs w:val="24"/>
        </w:rPr>
        <w:t xml:space="preserve">ФГАОУ ВПО НИЯУ МИФИ «СарФТИ» </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eastAsia="Times New Roman" w:hAnsi="Times New Roman" w:cs="Times New Roman"/>
          <w:sz w:val="24"/>
          <w:szCs w:val="24"/>
        </w:rPr>
        <w:t>МБОУ ДПОС «Методический центр»</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rPr>
        <w:t>МУП «Комбинат школьного питания»</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rPr>
        <w:t>Инспекция по делам несовершеннолетних МУ МВД России по ЗАТО Саров</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shd w:val="clear" w:color="auto" w:fill="FFFFFF"/>
        </w:rPr>
        <w:t>ГУ</w:t>
      </w:r>
      <w:r w:rsidRPr="00287E61">
        <w:rPr>
          <w:rStyle w:val="apple-converted-space"/>
          <w:rFonts w:ascii="Times New Roman" w:hAnsi="Times New Roman" w:cs="Times New Roman"/>
          <w:sz w:val="24"/>
          <w:szCs w:val="24"/>
          <w:shd w:val="clear" w:color="auto" w:fill="FFFFFF"/>
        </w:rPr>
        <w:t xml:space="preserve"> </w:t>
      </w:r>
      <w:r w:rsidRPr="00287E61">
        <w:rPr>
          <w:rFonts w:ascii="Times New Roman" w:hAnsi="Times New Roman" w:cs="Times New Roman"/>
          <w:bCs/>
          <w:sz w:val="24"/>
          <w:szCs w:val="24"/>
          <w:shd w:val="clear" w:color="auto" w:fill="FFFFFF"/>
        </w:rPr>
        <w:t>МЧС</w:t>
      </w:r>
      <w:r w:rsidRPr="00287E61">
        <w:rPr>
          <w:rStyle w:val="apple-converted-space"/>
          <w:rFonts w:ascii="Times New Roman" w:hAnsi="Times New Roman" w:cs="Times New Roman"/>
          <w:sz w:val="24"/>
          <w:szCs w:val="24"/>
          <w:shd w:val="clear" w:color="auto" w:fill="FFFFFF"/>
        </w:rPr>
        <w:t xml:space="preserve"> </w:t>
      </w:r>
      <w:r w:rsidRPr="00287E61">
        <w:rPr>
          <w:rFonts w:ascii="Times New Roman" w:hAnsi="Times New Roman" w:cs="Times New Roman"/>
          <w:sz w:val="24"/>
          <w:szCs w:val="24"/>
          <w:shd w:val="clear" w:color="auto" w:fill="FFFFFF"/>
        </w:rPr>
        <w:t>России по Нижегородской области</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hAnsi="Times New Roman" w:cs="Times New Roman"/>
          <w:sz w:val="24"/>
          <w:szCs w:val="24"/>
        </w:rPr>
        <w:t>в/ч 3274</w:t>
      </w:r>
      <w:r w:rsidRPr="00287E61">
        <w:rPr>
          <w:rFonts w:ascii="Times New Roman" w:hAnsi="Times New Roman" w:cs="Times New Roman"/>
          <w:bCs/>
          <w:sz w:val="24"/>
          <w:szCs w:val="24"/>
          <w:shd w:val="clear" w:color="auto" w:fill="FFFFFF"/>
        </w:rPr>
        <w:t xml:space="preserve"> Саровской </w:t>
      </w:r>
      <w:r w:rsidRPr="00287E61">
        <w:rPr>
          <w:rFonts w:ascii="Times New Roman" w:hAnsi="Times New Roman" w:cs="Times New Roman"/>
          <w:sz w:val="24"/>
          <w:szCs w:val="24"/>
          <w:shd w:val="clear" w:color="auto" w:fill="FFFFFF"/>
        </w:rPr>
        <w:t>дивизии ВВ МВД РФ</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Fonts w:ascii="Times New Roman" w:eastAsia="Times New Roman" w:hAnsi="Times New Roman" w:cs="Times New Roman"/>
          <w:sz w:val="24"/>
          <w:szCs w:val="24"/>
        </w:rPr>
        <w:t>городские СМИ (газеты, радио, телевидение)</w:t>
      </w:r>
    </w:p>
    <w:p w:rsidR="00E53412" w:rsidRPr="00287E61" w:rsidRDefault="00E53412" w:rsidP="007A1D62">
      <w:pPr>
        <w:numPr>
          <w:ilvl w:val="0"/>
          <w:numId w:val="3"/>
        </w:numPr>
        <w:spacing w:after="0" w:line="240" w:lineRule="auto"/>
        <w:jc w:val="both"/>
        <w:rPr>
          <w:rFonts w:ascii="Times New Roman" w:hAnsi="Times New Roman" w:cs="Times New Roman"/>
          <w:sz w:val="24"/>
          <w:szCs w:val="24"/>
        </w:rPr>
      </w:pPr>
      <w:r w:rsidRPr="00287E61">
        <w:rPr>
          <w:rStyle w:val="af1"/>
          <w:rFonts w:ascii="Times New Roman" w:hAnsi="Times New Roman" w:cs="Times New Roman"/>
          <w:b w:val="0"/>
          <w:sz w:val="24"/>
          <w:szCs w:val="24"/>
        </w:rPr>
        <w:t>ГОУ СПО «Саровский медицинский колледж ФМБА России».</w:t>
      </w:r>
    </w:p>
    <w:p w:rsidR="00E53412" w:rsidRPr="00287E61" w:rsidRDefault="00E53412" w:rsidP="00DA4949">
      <w:pPr>
        <w:shd w:val="clear" w:color="auto" w:fill="FEFEFE"/>
        <w:spacing w:after="0" w:line="240" w:lineRule="auto"/>
        <w:jc w:val="both"/>
        <w:rPr>
          <w:rFonts w:ascii="Times New Roman" w:eastAsia="Times New Roman" w:hAnsi="Times New Roman" w:cs="Times New Roman"/>
          <w:sz w:val="24"/>
          <w:szCs w:val="24"/>
        </w:rPr>
      </w:pPr>
      <w:r w:rsidRPr="00287E61">
        <w:rPr>
          <w:rFonts w:ascii="Times New Roman" w:eastAsia="Times New Roman" w:hAnsi="Times New Roman" w:cs="Times New Roman"/>
          <w:bCs/>
          <w:sz w:val="24"/>
          <w:szCs w:val="24"/>
        </w:rPr>
        <w:tab/>
        <w:t>Процесс взаимодействия с различными образовательными учреждениями осуществляется в следующих формах работы:</w:t>
      </w:r>
      <w:r w:rsidRPr="00287E61">
        <w:rPr>
          <w:rFonts w:ascii="Times New Roman" w:eastAsia="Times New Roman" w:hAnsi="Times New Roman" w:cs="Times New Roman"/>
          <w:sz w:val="24"/>
          <w:szCs w:val="24"/>
        </w:rPr>
        <w:t xml:space="preserve"> ярмарки-выставки, городские праздники, организация летних лагерей, трудовых объединений школьников, проведение акций, конференции, концертные программы, фестивали творчества, слеты, соревнования, конкурсы, экскурсии, семинары. Сотрудничество с этими структурами на протяжении многих лет складывалось исходя из: потребностей, запросов детей и родителей; добровольности и вариативности сотрудничества; потребностью во взаимообогащении субъектов-партнеров по взаимодействию. В ходе взаимодействия происходит постоянное сотрудничество и разовые контакты, поддержка и совместная реализация инициатив партнеров в образовательном пространстве.</w:t>
      </w:r>
    </w:p>
    <w:p w:rsidR="00E53412" w:rsidRPr="00F44037" w:rsidRDefault="00E53412" w:rsidP="00E53412">
      <w:pPr>
        <w:pStyle w:val="a3"/>
        <w:jc w:val="both"/>
        <w:rPr>
          <w:rFonts w:ascii="Times New Roman" w:hAnsi="Times New Roman"/>
          <w:color w:val="FF0000"/>
          <w:sz w:val="24"/>
          <w:szCs w:val="24"/>
        </w:rPr>
      </w:pPr>
    </w:p>
    <w:p w:rsidR="009B3D81" w:rsidRDefault="009B3D81" w:rsidP="009B3D81">
      <w:pPr>
        <w:pStyle w:val="a3"/>
        <w:jc w:val="center"/>
        <w:outlineLvl w:val="0"/>
        <w:rPr>
          <w:rFonts w:ascii="Times New Roman" w:hAnsi="Times New Roman" w:cs="Times New Roman"/>
          <w:b/>
          <w:color w:val="000000" w:themeColor="text1"/>
          <w:sz w:val="24"/>
          <w:szCs w:val="24"/>
        </w:rPr>
      </w:pPr>
      <w:bookmarkStart w:id="9" w:name="_Toc489033067"/>
      <w:r>
        <w:rPr>
          <w:rFonts w:ascii="Times New Roman" w:hAnsi="Times New Roman"/>
          <w:b/>
          <w:color w:val="000000" w:themeColor="text1"/>
          <w:sz w:val="24"/>
          <w:szCs w:val="24"/>
          <w:lang w:val="en-US"/>
        </w:rPr>
        <w:t>VI</w:t>
      </w:r>
      <w:r w:rsidR="001D3AE0" w:rsidRPr="00F44037">
        <w:rPr>
          <w:rFonts w:ascii="Times New Roman" w:hAnsi="Times New Roman"/>
          <w:b/>
          <w:color w:val="000000" w:themeColor="text1"/>
          <w:sz w:val="24"/>
          <w:szCs w:val="24"/>
        </w:rPr>
        <w:t>. Финансово</w:t>
      </w:r>
      <w:r>
        <w:rPr>
          <w:rFonts w:ascii="Times New Roman" w:hAnsi="Times New Roman" w:cs="Times New Roman"/>
          <w:b/>
          <w:color w:val="000000" w:themeColor="text1"/>
          <w:sz w:val="24"/>
          <w:szCs w:val="24"/>
        </w:rPr>
        <w:t xml:space="preserve"> – экономическая деятельность учреждения</w:t>
      </w:r>
      <w:bookmarkEnd w:id="9"/>
      <w:r>
        <w:rPr>
          <w:rFonts w:ascii="Times New Roman" w:hAnsi="Times New Roman" w:cs="Times New Roman"/>
          <w:b/>
          <w:color w:val="000000" w:themeColor="text1"/>
          <w:sz w:val="24"/>
          <w:szCs w:val="24"/>
        </w:rPr>
        <w:t xml:space="preserve"> </w:t>
      </w:r>
    </w:p>
    <w:p w:rsidR="00E53412" w:rsidRPr="00287E61" w:rsidRDefault="00E53412" w:rsidP="002B17F3">
      <w:pPr>
        <w:spacing w:after="0" w:line="240" w:lineRule="auto"/>
        <w:jc w:val="center"/>
        <w:rPr>
          <w:rFonts w:ascii="Times New Roman" w:hAnsi="Times New Roman"/>
          <w:b/>
          <w:sz w:val="24"/>
          <w:szCs w:val="24"/>
        </w:rPr>
      </w:pPr>
    </w:p>
    <w:p w:rsidR="00287E61" w:rsidRPr="00287E61" w:rsidRDefault="00287E61" w:rsidP="009466FF">
      <w:pPr>
        <w:spacing w:after="0" w:line="240" w:lineRule="auto"/>
        <w:ind w:firstLine="708"/>
        <w:jc w:val="both"/>
        <w:rPr>
          <w:rFonts w:ascii="Times New Roman" w:hAnsi="Times New Roman"/>
          <w:sz w:val="24"/>
          <w:szCs w:val="24"/>
        </w:rPr>
      </w:pPr>
      <w:r w:rsidRPr="00287E61">
        <w:rPr>
          <w:rFonts w:ascii="Times New Roman" w:hAnsi="Times New Roman"/>
          <w:sz w:val="24"/>
          <w:szCs w:val="24"/>
        </w:rPr>
        <w:t xml:space="preserve">Финансовое обеспечение </w:t>
      </w:r>
      <w:r w:rsidR="009B3D81">
        <w:rPr>
          <w:rFonts w:ascii="Times New Roman" w:hAnsi="Times New Roman"/>
          <w:sz w:val="24"/>
          <w:szCs w:val="24"/>
        </w:rPr>
        <w:t xml:space="preserve">учреждения </w:t>
      </w:r>
      <w:r w:rsidRPr="00287E61">
        <w:rPr>
          <w:rFonts w:ascii="Times New Roman" w:hAnsi="Times New Roman"/>
          <w:sz w:val="24"/>
          <w:szCs w:val="24"/>
        </w:rPr>
        <w:t>осуществляется в форме субсидий на выполнение муниципального задания и субсидий на иные цели.</w:t>
      </w:r>
    </w:p>
    <w:p w:rsidR="00287E61" w:rsidRPr="00287E61" w:rsidRDefault="00287E61" w:rsidP="009466FF">
      <w:pPr>
        <w:spacing w:after="0" w:line="240" w:lineRule="auto"/>
        <w:ind w:firstLine="708"/>
        <w:jc w:val="both"/>
        <w:rPr>
          <w:rFonts w:ascii="Times New Roman" w:hAnsi="Times New Roman"/>
          <w:sz w:val="24"/>
          <w:szCs w:val="24"/>
        </w:rPr>
      </w:pPr>
      <w:r w:rsidRPr="00287E61">
        <w:rPr>
          <w:rFonts w:ascii="Times New Roman" w:hAnsi="Times New Roman"/>
          <w:sz w:val="24"/>
          <w:szCs w:val="24"/>
        </w:rPr>
        <w:t>Приказом Департамента по делам молодежи и спорта Администрации г. Саров от 01 ноября 2016 года № 190п утверждено Муниципальное задание на оказание муниципальных услуг (выполнение работ) на 2016 год. в соответствии с поправками, внесенными дополнительными соглашениями, субсидия на финансовое обеспечение выполнения муниципального задания предоставлена в размере 20 462 106,00 рублей.</w:t>
      </w:r>
    </w:p>
    <w:p w:rsidR="00287E61" w:rsidRDefault="00287E61" w:rsidP="009466FF">
      <w:pPr>
        <w:spacing w:after="0" w:line="240" w:lineRule="auto"/>
        <w:ind w:firstLine="708"/>
        <w:jc w:val="both"/>
        <w:rPr>
          <w:rFonts w:ascii="Times New Roman" w:hAnsi="Times New Roman"/>
          <w:sz w:val="24"/>
          <w:szCs w:val="24"/>
        </w:rPr>
      </w:pPr>
      <w:r w:rsidRPr="00287E61">
        <w:rPr>
          <w:rFonts w:ascii="Times New Roman" w:hAnsi="Times New Roman"/>
          <w:sz w:val="24"/>
          <w:szCs w:val="24"/>
        </w:rPr>
        <w:t>По итогам 2016 года муниципальное задание на оказание муниципальных услуг (выполнение работ) выполнено на 20 939 761,78 рублей, что составляет 102,33%. Данный показатель превышает запланированный на 2,33%.</w:t>
      </w:r>
    </w:p>
    <w:p w:rsidR="009466FF" w:rsidRPr="00287E61" w:rsidRDefault="009466FF" w:rsidP="009466FF">
      <w:pPr>
        <w:spacing w:after="0" w:line="240" w:lineRule="auto"/>
        <w:ind w:firstLine="708"/>
        <w:jc w:val="both"/>
        <w:rPr>
          <w:rFonts w:ascii="Times New Roman" w:hAnsi="Times New Roman"/>
          <w:sz w:val="24"/>
          <w:szCs w:val="24"/>
        </w:rPr>
      </w:pPr>
    </w:p>
    <w:p w:rsidR="00685A64" w:rsidRPr="00287E61" w:rsidRDefault="00685A64" w:rsidP="009B3D81">
      <w:pPr>
        <w:pStyle w:val="a3"/>
        <w:ind w:left="720"/>
        <w:jc w:val="center"/>
        <w:rPr>
          <w:rFonts w:ascii="Times New Roman" w:hAnsi="Times New Roman" w:cs="Times New Roman"/>
          <w:b/>
          <w:sz w:val="24"/>
          <w:szCs w:val="24"/>
        </w:rPr>
      </w:pPr>
      <w:r w:rsidRPr="00287E61">
        <w:rPr>
          <w:rFonts w:ascii="Times New Roman" w:hAnsi="Times New Roman" w:cs="Times New Roman"/>
          <w:b/>
          <w:sz w:val="24"/>
          <w:szCs w:val="24"/>
        </w:rPr>
        <w:t>Укрепление материальной базы учреждения в 201</w:t>
      </w:r>
      <w:r w:rsidR="00287E61" w:rsidRPr="00287E61">
        <w:rPr>
          <w:rFonts w:ascii="Times New Roman" w:hAnsi="Times New Roman" w:cs="Times New Roman"/>
          <w:b/>
          <w:sz w:val="24"/>
          <w:szCs w:val="24"/>
        </w:rPr>
        <w:t>5</w:t>
      </w:r>
      <w:r w:rsidRPr="00287E61">
        <w:rPr>
          <w:rFonts w:ascii="Times New Roman" w:hAnsi="Times New Roman" w:cs="Times New Roman"/>
          <w:b/>
          <w:sz w:val="24"/>
          <w:szCs w:val="24"/>
        </w:rPr>
        <w:t>-201</w:t>
      </w:r>
      <w:r w:rsidR="00287E61" w:rsidRPr="00287E61">
        <w:rPr>
          <w:rFonts w:ascii="Times New Roman" w:hAnsi="Times New Roman" w:cs="Times New Roman"/>
          <w:b/>
          <w:sz w:val="24"/>
          <w:szCs w:val="24"/>
        </w:rPr>
        <w:t>6</w:t>
      </w:r>
      <w:r w:rsidRPr="00287E61">
        <w:rPr>
          <w:rFonts w:ascii="Times New Roman" w:hAnsi="Times New Roman" w:cs="Times New Roman"/>
          <w:b/>
          <w:sz w:val="24"/>
          <w:szCs w:val="24"/>
        </w:rPr>
        <w:t xml:space="preserve"> уч. г.</w:t>
      </w:r>
    </w:p>
    <w:p w:rsidR="00287E61" w:rsidRDefault="00287E61" w:rsidP="002B17F3">
      <w:pPr>
        <w:pStyle w:val="a3"/>
        <w:ind w:firstLine="36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деятельности в развитии и укреплении материально-технической базы являются:</w:t>
      </w:r>
    </w:p>
    <w:p w:rsidR="00287E61" w:rsidRDefault="00287E61" w:rsidP="002B17F3">
      <w:pPr>
        <w:pStyle w:val="a3"/>
        <w:jc w:val="both"/>
        <w:rPr>
          <w:rFonts w:ascii="Times New Roman" w:hAnsi="Times New Roman" w:cs="Times New Roman"/>
          <w:sz w:val="24"/>
          <w:szCs w:val="24"/>
        </w:rPr>
      </w:pPr>
      <w:r>
        <w:rPr>
          <w:rFonts w:ascii="Times New Roman" w:hAnsi="Times New Roman" w:cs="Times New Roman"/>
          <w:sz w:val="24"/>
          <w:szCs w:val="24"/>
        </w:rPr>
        <w:t>- проведение текущего ремонта помещений;</w:t>
      </w:r>
    </w:p>
    <w:p w:rsidR="00287E61" w:rsidRDefault="00287E61" w:rsidP="002B17F3">
      <w:pPr>
        <w:pStyle w:val="a3"/>
        <w:jc w:val="both"/>
        <w:rPr>
          <w:rFonts w:ascii="Times New Roman" w:hAnsi="Times New Roman" w:cs="Times New Roman"/>
          <w:sz w:val="24"/>
          <w:szCs w:val="24"/>
        </w:rPr>
      </w:pPr>
      <w:r>
        <w:rPr>
          <w:rFonts w:ascii="Times New Roman" w:hAnsi="Times New Roman" w:cs="Times New Roman"/>
          <w:sz w:val="24"/>
          <w:szCs w:val="24"/>
        </w:rPr>
        <w:t>- оборудование помещений</w:t>
      </w:r>
    </w:p>
    <w:p w:rsidR="00287E61" w:rsidRDefault="00287E61" w:rsidP="002B17F3">
      <w:pPr>
        <w:pStyle w:val="a3"/>
        <w:jc w:val="both"/>
        <w:rPr>
          <w:rFonts w:ascii="Times New Roman" w:hAnsi="Times New Roman" w:cs="Times New Roman"/>
          <w:sz w:val="24"/>
          <w:szCs w:val="24"/>
        </w:rPr>
      </w:pPr>
      <w:r>
        <w:rPr>
          <w:rFonts w:ascii="Times New Roman" w:hAnsi="Times New Roman" w:cs="Times New Roman"/>
          <w:sz w:val="24"/>
          <w:szCs w:val="24"/>
        </w:rPr>
        <w:t>- приобретение оборудования для реализации образовательных программ;</w:t>
      </w:r>
    </w:p>
    <w:p w:rsidR="00287E61" w:rsidRDefault="00287E61" w:rsidP="002B17F3">
      <w:pPr>
        <w:pStyle w:val="a3"/>
        <w:jc w:val="both"/>
        <w:rPr>
          <w:rFonts w:ascii="Times New Roman" w:hAnsi="Times New Roman" w:cs="Times New Roman"/>
          <w:sz w:val="24"/>
          <w:szCs w:val="24"/>
        </w:rPr>
      </w:pPr>
      <w:r>
        <w:rPr>
          <w:rFonts w:ascii="Times New Roman" w:hAnsi="Times New Roman" w:cs="Times New Roman"/>
          <w:sz w:val="24"/>
          <w:szCs w:val="24"/>
        </w:rPr>
        <w:t>- обеспечение безопасности жизнедеятельности всех участников образовательного процесса;</w:t>
      </w:r>
    </w:p>
    <w:p w:rsidR="00287E61" w:rsidRDefault="00287E61" w:rsidP="002B17F3">
      <w:pPr>
        <w:pStyle w:val="a3"/>
        <w:jc w:val="both"/>
        <w:rPr>
          <w:rFonts w:ascii="Times New Roman" w:hAnsi="Times New Roman" w:cs="Times New Roman"/>
          <w:sz w:val="24"/>
          <w:szCs w:val="24"/>
        </w:rPr>
      </w:pPr>
      <w:r>
        <w:rPr>
          <w:rFonts w:ascii="Times New Roman" w:hAnsi="Times New Roman" w:cs="Times New Roman"/>
          <w:sz w:val="24"/>
          <w:szCs w:val="24"/>
        </w:rPr>
        <w:t>- обеспечение доступности здания для лиц с ОВЗ.</w:t>
      </w:r>
    </w:p>
    <w:p w:rsidR="00287E61" w:rsidRDefault="00287E61" w:rsidP="002B17F3">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были проведены следующие мероприятия: </w:t>
      </w:r>
    </w:p>
    <w:p w:rsidR="00287E61" w:rsidRDefault="00287E61" w:rsidP="002B17F3">
      <w:pPr>
        <w:pStyle w:val="a3"/>
        <w:jc w:val="both"/>
        <w:rPr>
          <w:rFonts w:ascii="Times New Roman" w:hAnsi="Times New Roman" w:cs="Times New Roman"/>
          <w:b/>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7938"/>
      </w:tblGrid>
      <w:tr w:rsidR="00287E61" w:rsidTr="002B17F3">
        <w:trPr>
          <w:trHeight w:val="563"/>
        </w:trPr>
        <w:tc>
          <w:tcPr>
            <w:tcW w:w="2127" w:type="dxa"/>
            <w:tcBorders>
              <w:top w:val="single" w:sz="4" w:space="0" w:color="000000"/>
              <w:left w:val="single" w:sz="4" w:space="0" w:color="000000"/>
              <w:bottom w:val="single" w:sz="4" w:space="0" w:color="000000"/>
              <w:right w:val="single" w:sz="4" w:space="0" w:color="000000"/>
            </w:tcBorders>
            <w:hideMark/>
          </w:tcPr>
          <w:p w:rsidR="00287E61" w:rsidRDefault="00287E61" w:rsidP="002B17F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Текущий ремонт помещений, здания.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287E61" w:rsidRPr="005D735B" w:rsidRDefault="00287E61" w:rsidP="007A1D62">
            <w:pPr>
              <w:pStyle w:val="af9"/>
              <w:numPr>
                <w:ilvl w:val="0"/>
                <w:numId w:val="14"/>
              </w:numPr>
              <w:spacing w:after="0" w:line="240" w:lineRule="auto"/>
              <w:rPr>
                <w:rFonts w:ascii="Times New Roman" w:hAnsi="Times New Roman"/>
                <w:sz w:val="24"/>
                <w:szCs w:val="24"/>
              </w:rPr>
            </w:pPr>
            <w:r w:rsidRPr="005D735B">
              <w:rPr>
                <w:rFonts w:ascii="Times New Roman" w:hAnsi="Times New Roman"/>
                <w:sz w:val="24"/>
                <w:szCs w:val="24"/>
              </w:rPr>
              <w:t xml:space="preserve">Покраска стен выборочных помещений. </w:t>
            </w:r>
          </w:p>
          <w:p w:rsidR="00287E61" w:rsidRDefault="00287E61" w:rsidP="007A1D62">
            <w:pPr>
              <w:pStyle w:val="af9"/>
              <w:numPr>
                <w:ilvl w:val="0"/>
                <w:numId w:val="14"/>
              </w:numPr>
              <w:spacing w:after="0" w:line="240" w:lineRule="auto"/>
              <w:rPr>
                <w:rFonts w:ascii="Times New Roman" w:hAnsi="Times New Roman"/>
                <w:sz w:val="24"/>
                <w:szCs w:val="24"/>
              </w:rPr>
            </w:pPr>
            <w:r w:rsidRPr="005D735B">
              <w:rPr>
                <w:rFonts w:ascii="Times New Roman" w:hAnsi="Times New Roman"/>
                <w:sz w:val="24"/>
                <w:szCs w:val="24"/>
              </w:rPr>
              <w:t>Ремонт отмостки здания и ливневого лотка (со стороны спортивного зала)</w:t>
            </w:r>
            <w:r>
              <w:rPr>
                <w:rFonts w:ascii="Times New Roman" w:hAnsi="Times New Roman"/>
                <w:sz w:val="24"/>
                <w:szCs w:val="24"/>
              </w:rPr>
              <w:t>.</w:t>
            </w:r>
          </w:p>
          <w:p w:rsidR="00287E61" w:rsidRPr="005D735B" w:rsidRDefault="00287E61" w:rsidP="007A1D62">
            <w:pPr>
              <w:pStyle w:val="af9"/>
              <w:numPr>
                <w:ilvl w:val="0"/>
                <w:numId w:val="14"/>
              </w:numPr>
              <w:spacing w:after="0" w:line="240" w:lineRule="auto"/>
              <w:rPr>
                <w:rFonts w:ascii="Times New Roman" w:hAnsi="Times New Roman"/>
                <w:sz w:val="24"/>
                <w:szCs w:val="24"/>
              </w:rPr>
            </w:pPr>
            <w:r>
              <w:rPr>
                <w:rFonts w:ascii="Times New Roman" w:hAnsi="Times New Roman"/>
                <w:sz w:val="24"/>
                <w:szCs w:val="24"/>
              </w:rPr>
              <w:t>Покраска разметки теннисной и бадминтонной площадок спортивного зала.</w:t>
            </w:r>
          </w:p>
        </w:tc>
      </w:tr>
      <w:tr w:rsidR="00287E61" w:rsidTr="002B17F3">
        <w:trPr>
          <w:trHeight w:val="280"/>
        </w:trPr>
        <w:tc>
          <w:tcPr>
            <w:tcW w:w="2127" w:type="dxa"/>
            <w:tcBorders>
              <w:top w:val="single" w:sz="4" w:space="0" w:color="000000"/>
              <w:left w:val="single" w:sz="4" w:space="0" w:color="000000"/>
              <w:bottom w:val="single" w:sz="4" w:space="0" w:color="000000"/>
              <w:right w:val="single" w:sz="4" w:space="0" w:color="000000"/>
            </w:tcBorders>
            <w:hideMark/>
          </w:tcPr>
          <w:p w:rsidR="00287E61" w:rsidRDefault="00287E61" w:rsidP="002B17F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Замена, ремонт  оборудования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287E61" w:rsidRPr="005D735B" w:rsidRDefault="00287E61" w:rsidP="007A1D62">
            <w:pPr>
              <w:pStyle w:val="af9"/>
              <w:numPr>
                <w:ilvl w:val="0"/>
                <w:numId w:val="15"/>
              </w:numPr>
              <w:spacing w:after="0" w:line="240" w:lineRule="auto"/>
              <w:rPr>
                <w:rFonts w:ascii="Times New Roman" w:hAnsi="Times New Roman"/>
                <w:sz w:val="24"/>
                <w:szCs w:val="24"/>
              </w:rPr>
            </w:pPr>
            <w:r w:rsidRPr="005D735B">
              <w:rPr>
                <w:rFonts w:ascii="Times New Roman" w:hAnsi="Times New Roman"/>
                <w:sz w:val="24"/>
                <w:szCs w:val="24"/>
              </w:rPr>
              <w:t>Ремонт электродвигателя вентиляции.</w:t>
            </w:r>
          </w:p>
          <w:p w:rsidR="00287E61" w:rsidRPr="005D735B" w:rsidRDefault="00287E61" w:rsidP="007A1D62">
            <w:pPr>
              <w:pStyle w:val="af9"/>
              <w:numPr>
                <w:ilvl w:val="0"/>
                <w:numId w:val="15"/>
              </w:numPr>
              <w:spacing w:after="0" w:line="240" w:lineRule="auto"/>
              <w:rPr>
                <w:rFonts w:ascii="Times New Roman" w:hAnsi="Times New Roman"/>
                <w:sz w:val="24"/>
                <w:szCs w:val="24"/>
              </w:rPr>
            </w:pPr>
            <w:r w:rsidRPr="005D735B">
              <w:rPr>
                <w:rFonts w:ascii="Times New Roman" w:hAnsi="Times New Roman"/>
                <w:sz w:val="24"/>
                <w:szCs w:val="24"/>
              </w:rPr>
              <w:t>Ремонт двигателя циркуляционного насоса станции хим.водоочистки бассейна.</w:t>
            </w:r>
          </w:p>
          <w:p w:rsidR="00287E61" w:rsidRDefault="00287E61" w:rsidP="007A1D62">
            <w:pPr>
              <w:pStyle w:val="af9"/>
              <w:numPr>
                <w:ilvl w:val="0"/>
                <w:numId w:val="15"/>
              </w:numPr>
              <w:spacing w:after="0" w:line="240" w:lineRule="auto"/>
              <w:rPr>
                <w:rFonts w:ascii="Times New Roman" w:hAnsi="Times New Roman"/>
                <w:sz w:val="24"/>
                <w:szCs w:val="24"/>
              </w:rPr>
            </w:pPr>
            <w:r w:rsidRPr="005D735B">
              <w:rPr>
                <w:rFonts w:ascii="Times New Roman" w:hAnsi="Times New Roman"/>
                <w:sz w:val="24"/>
                <w:szCs w:val="24"/>
              </w:rPr>
              <w:t>Ремонт тренажеров в атлетическом зале.</w:t>
            </w:r>
          </w:p>
          <w:p w:rsidR="00287E61" w:rsidRDefault="00287E61" w:rsidP="007A1D62">
            <w:pPr>
              <w:pStyle w:val="af9"/>
              <w:numPr>
                <w:ilvl w:val="0"/>
                <w:numId w:val="15"/>
              </w:numPr>
              <w:spacing w:after="0" w:line="240" w:lineRule="auto"/>
              <w:rPr>
                <w:rFonts w:ascii="Times New Roman" w:hAnsi="Times New Roman"/>
                <w:sz w:val="24"/>
                <w:szCs w:val="24"/>
              </w:rPr>
            </w:pPr>
            <w:r>
              <w:rPr>
                <w:rFonts w:ascii="Times New Roman" w:hAnsi="Times New Roman"/>
                <w:sz w:val="24"/>
                <w:szCs w:val="24"/>
              </w:rPr>
              <w:t>Ремонт зеркального полотна.</w:t>
            </w:r>
          </w:p>
          <w:p w:rsidR="00287E61" w:rsidRPr="005D735B" w:rsidRDefault="00287E61" w:rsidP="007A1D62">
            <w:pPr>
              <w:pStyle w:val="af9"/>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Перетяжка мягкой мебели </w:t>
            </w:r>
          </w:p>
        </w:tc>
      </w:tr>
      <w:tr w:rsidR="00287E61" w:rsidTr="002B17F3">
        <w:trPr>
          <w:trHeight w:val="1408"/>
        </w:trPr>
        <w:tc>
          <w:tcPr>
            <w:tcW w:w="2127" w:type="dxa"/>
            <w:tcBorders>
              <w:top w:val="single" w:sz="4" w:space="0" w:color="000000"/>
              <w:left w:val="single" w:sz="4" w:space="0" w:color="000000"/>
              <w:bottom w:val="single" w:sz="4" w:space="0" w:color="000000"/>
              <w:right w:val="single" w:sz="4" w:space="0" w:color="000000"/>
            </w:tcBorders>
            <w:hideMark/>
          </w:tcPr>
          <w:p w:rsidR="00287E61" w:rsidRDefault="00287E61" w:rsidP="002B17F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Приобретения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287E61" w:rsidRDefault="00287E61" w:rsidP="007A1D62">
            <w:pPr>
              <w:pStyle w:val="af9"/>
              <w:numPr>
                <w:ilvl w:val="0"/>
                <w:numId w:val="12"/>
              </w:numPr>
              <w:spacing w:after="0" w:line="240" w:lineRule="auto"/>
              <w:rPr>
                <w:rFonts w:ascii="Times New Roman" w:hAnsi="Times New Roman"/>
                <w:sz w:val="24"/>
                <w:szCs w:val="24"/>
              </w:rPr>
            </w:pPr>
            <w:r>
              <w:rPr>
                <w:rFonts w:ascii="Times New Roman" w:hAnsi="Times New Roman"/>
                <w:sz w:val="24"/>
                <w:szCs w:val="24"/>
              </w:rPr>
              <w:t>Мебель:</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доска магнитно-маркерная – 2 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-доска текстильная для информации;</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-стулья детские для игровой комната – 7шт;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столик придиванный – 2 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стол рабочий – 2 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каркас тумбы приставной – 2 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подставка под системный блок – 2шт;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тумба под оргтехнику – 2 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шкаф для одежды;</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шкаф – 2 шт.</w:t>
            </w:r>
          </w:p>
          <w:p w:rsidR="00287E61" w:rsidRDefault="00287E61" w:rsidP="007A1D62">
            <w:pPr>
              <w:pStyle w:val="af9"/>
              <w:numPr>
                <w:ilvl w:val="0"/>
                <w:numId w:val="12"/>
              </w:numPr>
              <w:spacing w:after="0" w:line="240" w:lineRule="auto"/>
              <w:rPr>
                <w:rFonts w:ascii="Times New Roman" w:hAnsi="Times New Roman"/>
                <w:sz w:val="24"/>
                <w:szCs w:val="24"/>
              </w:rPr>
            </w:pPr>
            <w:r>
              <w:rPr>
                <w:rFonts w:ascii="Times New Roman" w:hAnsi="Times New Roman"/>
                <w:sz w:val="24"/>
                <w:szCs w:val="24"/>
              </w:rPr>
              <w:t>Для занятий бадминтоном:</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xml:space="preserve">- стенка гимнастическая; </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стойка судейская – 4 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счетчик для судейства – 4 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разделительные барьеры для площадок игры в бадминтон – 20 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лестница координационная – 4 шт.;</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баннер для затемнения окон спортивного зала,  для удобства игры в бадминтон;</w:t>
            </w:r>
          </w:p>
          <w:p w:rsidR="00287E61" w:rsidRDefault="00287E61" w:rsidP="002B17F3">
            <w:pPr>
              <w:spacing w:after="0" w:line="240" w:lineRule="auto"/>
              <w:ind w:left="360"/>
              <w:rPr>
                <w:rFonts w:ascii="Times New Roman" w:hAnsi="Times New Roman"/>
                <w:sz w:val="24"/>
                <w:szCs w:val="24"/>
              </w:rPr>
            </w:pPr>
            <w:r>
              <w:rPr>
                <w:rFonts w:ascii="Times New Roman" w:hAnsi="Times New Roman"/>
                <w:sz w:val="24"/>
                <w:szCs w:val="24"/>
              </w:rPr>
              <w:lastRenderedPageBreak/>
              <w:t>- стойка напольная указатель – 6 шт.</w:t>
            </w:r>
          </w:p>
          <w:p w:rsidR="00287E61" w:rsidRDefault="00287E61" w:rsidP="007A1D62">
            <w:pPr>
              <w:pStyle w:val="af9"/>
              <w:numPr>
                <w:ilvl w:val="0"/>
                <w:numId w:val="12"/>
              </w:numPr>
              <w:spacing w:after="0" w:line="240" w:lineRule="auto"/>
              <w:rPr>
                <w:rFonts w:ascii="Times New Roman" w:hAnsi="Times New Roman"/>
                <w:sz w:val="24"/>
                <w:szCs w:val="24"/>
              </w:rPr>
            </w:pPr>
            <w:r>
              <w:rPr>
                <w:rFonts w:ascii="Times New Roman" w:hAnsi="Times New Roman"/>
                <w:sz w:val="24"/>
                <w:szCs w:val="24"/>
              </w:rPr>
              <w:t>Тент  (для организации уличных культурно-массовых мероприятий) -4 шт.</w:t>
            </w:r>
          </w:p>
          <w:p w:rsidR="00287E61" w:rsidRDefault="00287E61" w:rsidP="007A1D62">
            <w:pPr>
              <w:pStyle w:val="af9"/>
              <w:numPr>
                <w:ilvl w:val="0"/>
                <w:numId w:val="12"/>
              </w:numPr>
              <w:spacing w:after="0" w:line="240" w:lineRule="auto"/>
              <w:rPr>
                <w:rFonts w:ascii="Times New Roman" w:hAnsi="Times New Roman"/>
                <w:sz w:val="24"/>
                <w:szCs w:val="24"/>
              </w:rPr>
            </w:pPr>
            <w:r>
              <w:rPr>
                <w:rFonts w:ascii="Times New Roman" w:hAnsi="Times New Roman"/>
                <w:sz w:val="24"/>
                <w:szCs w:val="24"/>
              </w:rPr>
              <w:t>Сухой бассейн (полугруг) для игровой комнаты.</w:t>
            </w:r>
          </w:p>
          <w:p w:rsidR="00287E61" w:rsidRDefault="00287E61" w:rsidP="007A1D62">
            <w:pPr>
              <w:pStyle w:val="af9"/>
              <w:numPr>
                <w:ilvl w:val="0"/>
                <w:numId w:val="12"/>
              </w:numPr>
              <w:spacing w:after="0" w:line="240" w:lineRule="auto"/>
              <w:rPr>
                <w:rFonts w:ascii="Times New Roman" w:hAnsi="Times New Roman"/>
                <w:sz w:val="24"/>
                <w:szCs w:val="24"/>
              </w:rPr>
            </w:pPr>
            <w:r>
              <w:rPr>
                <w:rFonts w:ascii="Times New Roman" w:hAnsi="Times New Roman"/>
                <w:sz w:val="24"/>
                <w:szCs w:val="24"/>
              </w:rPr>
              <w:t>Жалюзи в конференц-зал -2шт.</w:t>
            </w:r>
          </w:p>
          <w:p w:rsidR="00287E61" w:rsidRDefault="00287E61" w:rsidP="007A1D62">
            <w:pPr>
              <w:pStyle w:val="af9"/>
              <w:numPr>
                <w:ilvl w:val="0"/>
                <w:numId w:val="12"/>
              </w:numPr>
              <w:spacing w:after="0" w:line="240" w:lineRule="auto"/>
              <w:rPr>
                <w:rFonts w:ascii="Times New Roman" w:hAnsi="Times New Roman"/>
                <w:sz w:val="24"/>
                <w:szCs w:val="24"/>
              </w:rPr>
            </w:pPr>
            <w:r>
              <w:rPr>
                <w:rFonts w:ascii="Times New Roman" w:hAnsi="Times New Roman"/>
                <w:sz w:val="24"/>
                <w:szCs w:val="24"/>
              </w:rPr>
              <w:t>Для оформления помещений к Новому году:</w:t>
            </w:r>
          </w:p>
          <w:p w:rsidR="00287E61" w:rsidRPr="00056544" w:rsidRDefault="00287E61" w:rsidP="002B17F3">
            <w:pPr>
              <w:spacing w:after="0" w:line="240" w:lineRule="auto"/>
              <w:ind w:left="360"/>
              <w:rPr>
                <w:rFonts w:ascii="Times New Roman" w:hAnsi="Times New Roman"/>
                <w:sz w:val="24"/>
                <w:szCs w:val="24"/>
              </w:rPr>
            </w:pPr>
            <w:r>
              <w:rPr>
                <w:rFonts w:ascii="Times New Roman" w:hAnsi="Times New Roman"/>
                <w:sz w:val="24"/>
                <w:szCs w:val="24"/>
              </w:rPr>
              <w:t>- сосна искусственная - 3 шт.</w:t>
            </w:r>
          </w:p>
          <w:p w:rsidR="00287E61" w:rsidRPr="00056544" w:rsidRDefault="00287E61" w:rsidP="002B17F3">
            <w:pPr>
              <w:spacing w:after="0" w:line="240" w:lineRule="auto"/>
              <w:ind w:left="360"/>
              <w:rPr>
                <w:rFonts w:ascii="Times New Roman" w:hAnsi="Times New Roman"/>
                <w:sz w:val="24"/>
                <w:szCs w:val="24"/>
              </w:rPr>
            </w:pPr>
          </w:p>
        </w:tc>
      </w:tr>
      <w:tr w:rsidR="00287E61" w:rsidTr="002B17F3">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287E61" w:rsidRDefault="00287E61" w:rsidP="002B17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Обеспечение</w:t>
            </w:r>
          </w:p>
          <w:p w:rsidR="00287E61" w:rsidRDefault="00287E61" w:rsidP="002B17F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безопасности</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287E61" w:rsidRDefault="00287E61" w:rsidP="007A1D62">
            <w:pPr>
              <w:pStyle w:val="af9"/>
              <w:numPr>
                <w:ilvl w:val="0"/>
                <w:numId w:val="16"/>
              </w:numPr>
              <w:spacing w:after="0" w:line="240" w:lineRule="auto"/>
              <w:rPr>
                <w:rFonts w:ascii="Times New Roman" w:hAnsi="Times New Roman"/>
                <w:sz w:val="24"/>
                <w:szCs w:val="24"/>
              </w:rPr>
            </w:pPr>
            <w:r w:rsidRPr="005D735B">
              <w:rPr>
                <w:rFonts w:ascii="Times New Roman" w:hAnsi="Times New Roman"/>
                <w:sz w:val="24"/>
                <w:szCs w:val="24"/>
              </w:rPr>
              <w:t>Изготовление светоотражающих планов эвакуации – 3 шт.</w:t>
            </w:r>
          </w:p>
          <w:p w:rsidR="00287E61" w:rsidRPr="005D735B" w:rsidRDefault="00287E61" w:rsidP="007A1D62">
            <w:pPr>
              <w:pStyle w:val="af9"/>
              <w:numPr>
                <w:ilvl w:val="0"/>
                <w:numId w:val="16"/>
              </w:numPr>
              <w:spacing w:after="0" w:line="240" w:lineRule="auto"/>
              <w:rPr>
                <w:rFonts w:ascii="Times New Roman" w:hAnsi="Times New Roman"/>
                <w:sz w:val="24"/>
                <w:szCs w:val="24"/>
              </w:rPr>
            </w:pPr>
            <w:r>
              <w:rPr>
                <w:rFonts w:ascii="Times New Roman" w:hAnsi="Times New Roman"/>
                <w:sz w:val="24"/>
                <w:szCs w:val="24"/>
              </w:rPr>
              <w:t>Выполнение необходимых мероприятий по пожарной безопасности.</w:t>
            </w:r>
          </w:p>
        </w:tc>
      </w:tr>
      <w:tr w:rsidR="00287E61" w:rsidTr="002B17F3">
        <w:trPr>
          <w:trHeight w:val="143"/>
        </w:trPr>
        <w:tc>
          <w:tcPr>
            <w:tcW w:w="2127" w:type="dxa"/>
            <w:tcBorders>
              <w:top w:val="single" w:sz="4" w:space="0" w:color="000000"/>
              <w:left w:val="single" w:sz="4" w:space="0" w:color="000000"/>
              <w:bottom w:val="single" w:sz="4" w:space="0" w:color="000000"/>
              <w:right w:val="single" w:sz="4" w:space="0" w:color="000000"/>
            </w:tcBorders>
            <w:hideMark/>
          </w:tcPr>
          <w:p w:rsidR="00287E61" w:rsidRDefault="00287E61" w:rsidP="002B17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Обеспечение доступности здания для лиц </w:t>
            </w:r>
          </w:p>
          <w:p w:rsidR="00287E61" w:rsidRDefault="00287E61" w:rsidP="002B17F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с ОВЗ</w:t>
            </w:r>
            <w:bookmarkStart w:id="10" w:name="_GoBack"/>
            <w:bookmarkEnd w:id="10"/>
          </w:p>
        </w:tc>
        <w:tc>
          <w:tcPr>
            <w:tcW w:w="7938" w:type="dxa"/>
            <w:tcBorders>
              <w:top w:val="single" w:sz="4" w:space="0" w:color="000000"/>
              <w:left w:val="single" w:sz="4" w:space="0" w:color="000000"/>
              <w:bottom w:val="single" w:sz="4" w:space="0" w:color="000000"/>
              <w:right w:val="single" w:sz="4" w:space="0" w:color="000000"/>
            </w:tcBorders>
            <w:vAlign w:val="center"/>
          </w:tcPr>
          <w:p w:rsidR="00287E61" w:rsidRPr="005D735B" w:rsidRDefault="00287E61" w:rsidP="007A1D62">
            <w:pPr>
              <w:pStyle w:val="af9"/>
              <w:numPr>
                <w:ilvl w:val="0"/>
                <w:numId w:val="13"/>
              </w:numPr>
              <w:spacing w:after="0" w:line="240" w:lineRule="auto"/>
              <w:rPr>
                <w:rFonts w:ascii="Times New Roman" w:hAnsi="Times New Roman"/>
                <w:sz w:val="24"/>
                <w:szCs w:val="24"/>
              </w:rPr>
            </w:pPr>
            <w:r w:rsidRPr="005D735B">
              <w:rPr>
                <w:rFonts w:ascii="Times New Roman" w:hAnsi="Times New Roman"/>
                <w:sz w:val="24"/>
                <w:szCs w:val="24"/>
              </w:rPr>
              <w:t xml:space="preserve">Пандус (съёмный) для преодоления на кресло-коляске дверных порогов. </w:t>
            </w:r>
          </w:p>
          <w:p w:rsidR="00287E61" w:rsidRPr="005D735B" w:rsidRDefault="00287E61" w:rsidP="007A1D62">
            <w:pPr>
              <w:pStyle w:val="af9"/>
              <w:numPr>
                <w:ilvl w:val="0"/>
                <w:numId w:val="13"/>
              </w:numPr>
              <w:spacing w:after="0" w:line="240" w:lineRule="auto"/>
              <w:rPr>
                <w:rFonts w:ascii="Times New Roman" w:hAnsi="Times New Roman"/>
                <w:sz w:val="24"/>
                <w:szCs w:val="24"/>
              </w:rPr>
            </w:pPr>
            <w:r w:rsidRPr="005D735B">
              <w:rPr>
                <w:rFonts w:ascii="Times New Roman" w:hAnsi="Times New Roman"/>
                <w:sz w:val="24"/>
                <w:szCs w:val="24"/>
              </w:rPr>
              <w:t>Пандус (уличный) на ступени</w:t>
            </w:r>
          </w:p>
          <w:p w:rsidR="00287E61" w:rsidRPr="005D735B" w:rsidRDefault="001D3AE0" w:rsidP="007A1D62">
            <w:pPr>
              <w:pStyle w:val="af9"/>
              <w:numPr>
                <w:ilvl w:val="0"/>
                <w:numId w:val="13"/>
              </w:numPr>
              <w:spacing w:after="0" w:line="240" w:lineRule="auto"/>
              <w:rPr>
                <w:rFonts w:ascii="Times New Roman" w:hAnsi="Times New Roman"/>
                <w:sz w:val="24"/>
                <w:szCs w:val="24"/>
              </w:rPr>
            </w:pPr>
            <w:r w:rsidRPr="005D735B">
              <w:rPr>
                <w:rFonts w:ascii="Times New Roman" w:hAnsi="Times New Roman"/>
                <w:sz w:val="24"/>
                <w:szCs w:val="24"/>
              </w:rPr>
              <w:t>Перила</w:t>
            </w:r>
            <w:r w:rsidR="00287E61" w:rsidRPr="005D735B">
              <w:rPr>
                <w:rFonts w:ascii="Times New Roman" w:hAnsi="Times New Roman"/>
                <w:sz w:val="24"/>
                <w:szCs w:val="24"/>
              </w:rPr>
              <w:t xml:space="preserve"> (уличные) из полир.нерж. стали</w:t>
            </w:r>
          </w:p>
          <w:p w:rsidR="00287E61" w:rsidRPr="005D735B" w:rsidRDefault="00287E61" w:rsidP="007A1D62">
            <w:pPr>
              <w:pStyle w:val="af9"/>
              <w:numPr>
                <w:ilvl w:val="0"/>
                <w:numId w:val="13"/>
              </w:numPr>
              <w:spacing w:after="0" w:line="240" w:lineRule="auto"/>
              <w:rPr>
                <w:rFonts w:ascii="Times New Roman" w:hAnsi="Times New Roman"/>
                <w:sz w:val="24"/>
                <w:szCs w:val="24"/>
              </w:rPr>
            </w:pPr>
            <w:r w:rsidRPr="005D735B">
              <w:rPr>
                <w:rFonts w:ascii="Times New Roman" w:hAnsi="Times New Roman"/>
                <w:sz w:val="24"/>
                <w:szCs w:val="24"/>
              </w:rPr>
              <w:t>Поручень откидной напольный для сан.узла. – 2 шт.</w:t>
            </w:r>
          </w:p>
          <w:p w:rsidR="00287E61" w:rsidRPr="005D735B" w:rsidRDefault="00287E61" w:rsidP="007A1D62">
            <w:pPr>
              <w:pStyle w:val="af9"/>
              <w:numPr>
                <w:ilvl w:val="0"/>
                <w:numId w:val="13"/>
              </w:numPr>
              <w:spacing w:after="0" w:line="240" w:lineRule="auto"/>
              <w:rPr>
                <w:rFonts w:ascii="Times New Roman" w:hAnsi="Times New Roman"/>
                <w:sz w:val="24"/>
                <w:szCs w:val="24"/>
              </w:rPr>
            </w:pPr>
            <w:r w:rsidRPr="005D735B">
              <w:rPr>
                <w:rFonts w:ascii="Times New Roman" w:hAnsi="Times New Roman"/>
                <w:sz w:val="24"/>
                <w:szCs w:val="24"/>
              </w:rPr>
              <w:t xml:space="preserve">Поручень пристенный 3м. </w:t>
            </w:r>
          </w:p>
        </w:tc>
      </w:tr>
    </w:tbl>
    <w:p w:rsidR="009B3D81" w:rsidRDefault="009B3D81" w:rsidP="009B3D81">
      <w:pPr>
        <w:pStyle w:val="a3"/>
        <w:ind w:left="720"/>
        <w:jc w:val="center"/>
        <w:rPr>
          <w:rFonts w:ascii="Times New Roman" w:hAnsi="Times New Roman" w:cs="Times New Roman"/>
          <w:b/>
          <w:sz w:val="24"/>
          <w:szCs w:val="24"/>
        </w:rPr>
      </w:pPr>
    </w:p>
    <w:p w:rsidR="00FF005C" w:rsidRPr="00FA0E53" w:rsidRDefault="009B3D81" w:rsidP="009B3D81">
      <w:pPr>
        <w:pStyle w:val="a3"/>
        <w:ind w:left="720"/>
        <w:jc w:val="center"/>
        <w:rPr>
          <w:rFonts w:ascii="Times New Roman" w:hAnsi="Times New Roman" w:cs="Times New Roman"/>
          <w:b/>
          <w:sz w:val="24"/>
          <w:szCs w:val="24"/>
        </w:rPr>
      </w:pPr>
      <w:r>
        <w:rPr>
          <w:rFonts w:ascii="Times New Roman" w:hAnsi="Times New Roman" w:cs="Times New Roman"/>
          <w:b/>
          <w:sz w:val="24"/>
          <w:szCs w:val="24"/>
        </w:rPr>
        <w:t>Заработная плата</w:t>
      </w:r>
    </w:p>
    <w:p w:rsidR="00287E61" w:rsidRPr="00287E61" w:rsidRDefault="00287E61" w:rsidP="009466FF">
      <w:pPr>
        <w:spacing w:after="0" w:line="240" w:lineRule="auto"/>
        <w:ind w:firstLine="708"/>
        <w:jc w:val="both"/>
        <w:rPr>
          <w:rFonts w:ascii="Times New Roman" w:hAnsi="Times New Roman"/>
          <w:sz w:val="24"/>
          <w:szCs w:val="24"/>
        </w:rPr>
      </w:pPr>
      <w:r w:rsidRPr="00287E61">
        <w:rPr>
          <w:rFonts w:ascii="Times New Roman" w:hAnsi="Times New Roman"/>
          <w:sz w:val="24"/>
          <w:szCs w:val="24"/>
        </w:rPr>
        <w:t>Основную долю расходов Молодежного центра составляют расходы на заработную плату с начислениями, коммунальные расходы, содержание здания и приобретение материальных запасов.</w:t>
      </w:r>
    </w:p>
    <w:p w:rsidR="00287E61" w:rsidRPr="00287E61" w:rsidRDefault="00287E61" w:rsidP="009466FF">
      <w:pPr>
        <w:spacing w:after="0" w:line="240" w:lineRule="auto"/>
        <w:jc w:val="both"/>
        <w:rPr>
          <w:rFonts w:ascii="Times New Roman" w:hAnsi="Times New Roman"/>
          <w:sz w:val="24"/>
          <w:szCs w:val="24"/>
        </w:rPr>
      </w:pPr>
      <w:r w:rsidRPr="00287E61">
        <w:rPr>
          <w:rFonts w:ascii="Times New Roman" w:hAnsi="Times New Roman"/>
          <w:sz w:val="24"/>
          <w:szCs w:val="24"/>
        </w:rPr>
        <w:t>Фонд оплаты труда работников Молодежного центра на 2016 год по плану составляет 14 479 484,67 рублей. Фактические расходы за 2015 год составили 14 479 484,67 рублей (в том числе за счет приносящей доход деятельности 3 964 647,80 рублей).</w:t>
      </w:r>
    </w:p>
    <w:p w:rsidR="00287E61" w:rsidRDefault="00287E61" w:rsidP="009466FF">
      <w:pPr>
        <w:spacing w:after="0" w:line="240" w:lineRule="auto"/>
        <w:jc w:val="both"/>
        <w:rPr>
          <w:rFonts w:ascii="Times New Roman" w:hAnsi="Times New Roman"/>
          <w:sz w:val="24"/>
          <w:szCs w:val="24"/>
        </w:rPr>
      </w:pPr>
      <w:r w:rsidRPr="00287E61">
        <w:rPr>
          <w:rFonts w:ascii="Times New Roman" w:hAnsi="Times New Roman"/>
          <w:sz w:val="24"/>
          <w:szCs w:val="24"/>
        </w:rPr>
        <w:t>По итогам 2016 года средняя заработная плата педагогических работников составила 25 726,61 рубль. Курсовую подготовку прошли 10 педагогических работников на сумму 43 600,00 рублей.</w:t>
      </w:r>
    </w:p>
    <w:p w:rsidR="009466FF" w:rsidRPr="00287E61" w:rsidRDefault="009466FF" w:rsidP="009466FF">
      <w:pPr>
        <w:spacing w:after="0" w:line="240" w:lineRule="auto"/>
        <w:jc w:val="both"/>
        <w:rPr>
          <w:rFonts w:ascii="Times New Roman" w:hAnsi="Times New Roman"/>
          <w:sz w:val="24"/>
          <w:szCs w:val="24"/>
        </w:rPr>
      </w:pPr>
    </w:p>
    <w:p w:rsidR="009B3D81" w:rsidRPr="00F44037" w:rsidRDefault="009B3D81" w:rsidP="009B3D81">
      <w:pPr>
        <w:pStyle w:val="a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Приносящая доход деятельность</w:t>
      </w:r>
    </w:p>
    <w:p w:rsidR="009B3D81" w:rsidRPr="00F44037" w:rsidRDefault="009B3D81" w:rsidP="009466FF">
      <w:pPr>
        <w:pStyle w:val="a3"/>
        <w:ind w:firstLine="708"/>
        <w:jc w:val="both"/>
        <w:rPr>
          <w:rFonts w:ascii="Times New Roman" w:hAnsi="Times New Roman" w:cs="Times New Roman"/>
          <w:color w:val="000000" w:themeColor="text1"/>
          <w:sz w:val="24"/>
        </w:rPr>
      </w:pPr>
      <w:r w:rsidRPr="00F44037">
        <w:rPr>
          <w:rFonts w:ascii="Times New Roman" w:hAnsi="Times New Roman" w:cs="Times New Roman"/>
          <w:color w:val="000000" w:themeColor="text1"/>
          <w:sz w:val="24"/>
        </w:rPr>
        <w:t>В Молодежном центре приносящая доход деятельность осуществляется в целях:</w:t>
      </w:r>
    </w:p>
    <w:p w:rsidR="009B3D81" w:rsidRPr="00F44037" w:rsidRDefault="009B3D81" w:rsidP="009466FF">
      <w:pPr>
        <w:pStyle w:val="a3"/>
        <w:jc w:val="both"/>
        <w:rPr>
          <w:rFonts w:ascii="Times New Roman" w:hAnsi="Times New Roman" w:cs="Times New Roman"/>
          <w:color w:val="000000" w:themeColor="text1"/>
          <w:sz w:val="24"/>
        </w:rPr>
      </w:pPr>
      <w:r w:rsidRPr="00F44037">
        <w:rPr>
          <w:rFonts w:ascii="Times New Roman" w:hAnsi="Times New Roman" w:cs="Times New Roman"/>
          <w:color w:val="000000" w:themeColor="text1"/>
          <w:sz w:val="24"/>
        </w:rPr>
        <w:t>- удовлетворения потребности населения получения платных услуг, а также платных образовательных услуг;</w:t>
      </w:r>
    </w:p>
    <w:p w:rsidR="009B3D81" w:rsidRPr="00F44037" w:rsidRDefault="009B3D81" w:rsidP="009466FF">
      <w:pPr>
        <w:pStyle w:val="a3"/>
        <w:jc w:val="both"/>
        <w:rPr>
          <w:rFonts w:ascii="Times New Roman" w:hAnsi="Times New Roman" w:cs="Times New Roman"/>
          <w:color w:val="000000" w:themeColor="text1"/>
          <w:sz w:val="24"/>
        </w:rPr>
      </w:pPr>
      <w:r w:rsidRPr="00F44037">
        <w:rPr>
          <w:rFonts w:ascii="Times New Roman" w:hAnsi="Times New Roman" w:cs="Times New Roman"/>
          <w:color w:val="000000" w:themeColor="text1"/>
          <w:sz w:val="24"/>
        </w:rPr>
        <w:t>- повышения уровня оплаты труда работников учреждения;</w:t>
      </w:r>
    </w:p>
    <w:p w:rsidR="009B3D81" w:rsidRPr="00F44037" w:rsidRDefault="009B3D81" w:rsidP="009466FF">
      <w:pPr>
        <w:pStyle w:val="a3"/>
        <w:jc w:val="both"/>
        <w:rPr>
          <w:rFonts w:ascii="Times New Roman" w:hAnsi="Times New Roman" w:cs="Times New Roman"/>
          <w:color w:val="000000" w:themeColor="text1"/>
          <w:sz w:val="24"/>
        </w:rPr>
      </w:pPr>
      <w:r w:rsidRPr="00F44037">
        <w:rPr>
          <w:rFonts w:ascii="Times New Roman" w:hAnsi="Times New Roman" w:cs="Times New Roman"/>
          <w:color w:val="000000" w:themeColor="text1"/>
          <w:sz w:val="24"/>
        </w:rPr>
        <w:t>- совершенствования материально-технической базы учреждения.</w:t>
      </w:r>
    </w:p>
    <w:p w:rsidR="009B3D81" w:rsidRPr="00F44037" w:rsidRDefault="009B3D81" w:rsidP="009466FF">
      <w:pPr>
        <w:pStyle w:val="a3"/>
        <w:ind w:firstLine="708"/>
        <w:jc w:val="both"/>
        <w:rPr>
          <w:rFonts w:ascii="Times New Roman" w:hAnsi="Times New Roman" w:cs="Times New Roman"/>
          <w:color w:val="000000" w:themeColor="text1"/>
          <w:sz w:val="24"/>
        </w:rPr>
      </w:pPr>
      <w:r w:rsidRPr="00F44037">
        <w:rPr>
          <w:rFonts w:ascii="Times New Roman" w:hAnsi="Times New Roman" w:cs="Times New Roman"/>
          <w:color w:val="000000" w:themeColor="text1"/>
          <w:sz w:val="24"/>
        </w:rPr>
        <w:t>Порядок предоставления услуг по приносящей доход деятельности регулируется Положением о предоставлении платных услуг и Положением об организации деятельности платных образовательных услуг. Приносящая доход деятельность ведется в соответствии со следующими локальными нормативными актами и приказами руководителя учреждения:</w:t>
      </w:r>
    </w:p>
    <w:p w:rsidR="009B3D81" w:rsidRPr="00F44037" w:rsidRDefault="009B3D81" w:rsidP="007A1D62">
      <w:pPr>
        <w:pStyle w:val="a3"/>
        <w:numPr>
          <w:ilvl w:val="0"/>
          <w:numId w:val="7"/>
        </w:numPr>
        <w:jc w:val="both"/>
        <w:rPr>
          <w:rFonts w:ascii="Times New Roman" w:hAnsi="Times New Roman" w:cs="Times New Roman"/>
          <w:color w:val="000000" w:themeColor="text1"/>
          <w:sz w:val="24"/>
        </w:rPr>
      </w:pPr>
      <w:r w:rsidRPr="00F44037">
        <w:rPr>
          <w:rFonts w:ascii="Times New Roman" w:hAnsi="Times New Roman" w:cs="Times New Roman"/>
          <w:color w:val="000000" w:themeColor="text1"/>
          <w:sz w:val="24"/>
        </w:rPr>
        <w:t>Приказ об учетной политике.</w:t>
      </w:r>
    </w:p>
    <w:p w:rsidR="009B3D81" w:rsidRPr="00F44037" w:rsidRDefault="009B3D81" w:rsidP="007A1D62">
      <w:pPr>
        <w:pStyle w:val="a3"/>
        <w:numPr>
          <w:ilvl w:val="0"/>
          <w:numId w:val="7"/>
        </w:numPr>
        <w:jc w:val="both"/>
        <w:rPr>
          <w:rFonts w:ascii="Times New Roman" w:hAnsi="Times New Roman" w:cs="Times New Roman"/>
          <w:color w:val="000000" w:themeColor="text1"/>
          <w:sz w:val="24"/>
        </w:rPr>
      </w:pPr>
      <w:r w:rsidRPr="00F44037">
        <w:rPr>
          <w:rFonts w:ascii="Times New Roman" w:hAnsi="Times New Roman" w:cs="Times New Roman"/>
          <w:color w:val="000000" w:themeColor="text1"/>
          <w:sz w:val="24"/>
        </w:rPr>
        <w:t>Приказ об утверждении стоимости платных услуг.</w:t>
      </w:r>
    </w:p>
    <w:p w:rsidR="009B3D81" w:rsidRPr="00F44037" w:rsidRDefault="009B3D81" w:rsidP="007A1D62">
      <w:pPr>
        <w:pStyle w:val="a3"/>
        <w:numPr>
          <w:ilvl w:val="0"/>
          <w:numId w:val="7"/>
        </w:numPr>
        <w:jc w:val="both"/>
        <w:rPr>
          <w:rFonts w:ascii="Times New Roman" w:hAnsi="Times New Roman" w:cs="Times New Roman"/>
          <w:color w:val="000000" w:themeColor="text1"/>
          <w:sz w:val="24"/>
        </w:rPr>
      </w:pPr>
      <w:r w:rsidRPr="00F44037">
        <w:rPr>
          <w:rFonts w:ascii="Times New Roman" w:hAnsi="Times New Roman" w:cs="Times New Roman"/>
          <w:color w:val="000000" w:themeColor="text1"/>
          <w:sz w:val="24"/>
        </w:rPr>
        <w:t>План финансово-хозяйственной деятельности.</w:t>
      </w:r>
    </w:p>
    <w:p w:rsidR="009B3D81" w:rsidRPr="00F44037" w:rsidRDefault="009B3D81" w:rsidP="009466FF">
      <w:pPr>
        <w:pStyle w:val="a3"/>
        <w:ind w:firstLine="360"/>
        <w:jc w:val="both"/>
        <w:rPr>
          <w:rFonts w:ascii="Times New Roman" w:hAnsi="Times New Roman" w:cs="Times New Roman"/>
          <w:color w:val="000000" w:themeColor="text1"/>
          <w:sz w:val="24"/>
        </w:rPr>
      </w:pPr>
      <w:r w:rsidRPr="00F44037">
        <w:rPr>
          <w:rFonts w:ascii="Times New Roman" w:hAnsi="Times New Roman" w:cs="Times New Roman"/>
          <w:color w:val="000000" w:themeColor="text1"/>
          <w:sz w:val="24"/>
        </w:rPr>
        <w:t>Цены и тарифы на платные услуги разрабатываются в учреждении самостоятельно, с учетом планируемых затрат, в соответствии с ФЗ от 06.10.2003 № 131-ФЗ «Об общих принципах организации местного самоуправления в Российской Федерации», Уставом города Сарова, с последующими изменениями и дополнениями к нему решением городской Думы г. Сарова № 07/5-гд от 10.02.2011г.</w:t>
      </w:r>
    </w:p>
    <w:p w:rsidR="009B3D81" w:rsidRPr="00F44037" w:rsidRDefault="009B3D81" w:rsidP="009466FF">
      <w:pPr>
        <w:spacing w:after="0" w:line="240" w:lineRule="auto"/>
        <w:ind w:firstLine="709"/>
        <w:jc w:val="both"/>
        <w:rPr>
          <w:rFonts w:ascii="Times New Roman" w:hAnsi="Times New Roman" w:cs="Times New Roman"/>
          <w:color w:val="000000" w:themeColor="text1"/>
          <w:sz w:val="24"/>
          <w:szCs w:val="24"/>
        </w:rPr>
      </w:pPr>
      <w:r w:rsidRPr="00F44037">
        <w:rPr>
          <w:rFonts w:ascii="Times New Roman" w:hAnsi="Times New Roman" w:cs="Times New Roman"/>
          <w:color w:val="000000" w:themeColor="text1"/>
          <w:sz w:val="24"/>
          <w:szCs w:val="24"/>
        </w:rPr>
        <w:t xml:space="preserve">В 2015-2016 гг. внебюджетная  деятельность осуществлялась по следующим направлениям: </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Фитнес для взрослых и детей</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Йога</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Теннис</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Бадминтон</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Плавание (групповые и индивидуальные тренировки)</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Аквааэробика</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lastRenderedPageBreak/>
        <w:t>Предоставление бассейна, в т.ч. корпоративным клиентам</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 xml:space="preserve">Услуги тренажерного зала, в т.ч. персональные тренировки </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Обучение танцам</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Вокал</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Курсы английского языка</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Курсы по нестандартной математике</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Детский развивающий клуб «Глобус»</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 xml:space="preserve">Организация и проведение досуговых мероприятий </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Обучение декоративно-прикладному искусству</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Предоставление спортивного зала</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Предоставление оздоровительной сауны</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Предоставление помещений (зрительный зал, конференц-зал, компьютерный класс, зимний сад)</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Прокат компьютерной техники</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Предоставление игровой комнаты</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Услуги звукового сопровождения мероприятий</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Услуги душевых и санитарных комнат</w:t>
      </w:r>
    </w:p>
    <w:p w:rsidR="009B3D81" w:rsidRPr="00205232" w:rsidRDefault="009B3D81" w:rsidP="007A1D62">
      <w:pPr>
        <w:pStyle w:val="af9"/>
        <w:numPr>
          <w:ilvl w:val="0"/>
          <w:numId w:val="24"/>
        </w:numPr>
        <w:spacing w:after="0" w:line="240" w:lineRule="auto"/>
        <w:ind w:left="993"/>
        <w:jc w:val="both"/>
        <w:rPr>
          <w:rFonts w:ascii="Times New Roman" w:hAnsi="Times New Roman"/>
          <w:color w:val="000000" w:themeColor="text1"/>
          <w:sz w:val="24"/>
          <w:szCs w:val="24"/>
        </w:rPr>
      </w:pPr>
      <w:r w:rsidRPr="00205232">
        <w:rPr>
          <w:rFonts w:ascii="Times New Roman" w:hAnsi="Times New Roman"/>
          <w:color w:val="000000" w:themeColor="text1"/>
          <w:sz w:val="24"/>
          <w:szCs w:val="24"/>
        </w:rPr>
        <w:t>Аэрохоккей</w:t>
      </w:r>
    </w:p>
    <w:p w:rsidR="009B3D81" w:rsidRPr="00F44037" w:rsidRDefault="009B3D81" w:rsidP="009466FF">
      <w:pPr>
        <w:spacing w:after="0" w:line="240" w:lineRule="auto"/>
        <w:jc w:val="both"/>
        <w:rPr>
          <w:rFonts w:ascii="Times New Roman" w:hAnsi="Times New Roman" w:cs="Times New Roman"/>
          <w:color w:val="000000" w:themeColor="text1"/>
          <w:sz w:val="24"/>
          <w:szCs w:val="24"/>
        </w:rPr>
      </w:pPr>
      <w:r w:rsidRPr="00F44037">
        <w:rPr>
          <w:rFonts w:ascii="Times New Roman" w:hAnsi="Times New Roman" w:cs="Times New Roman"/>
          <w:color w:val="000000" w:themeColor="text1"/>
          <w:sz w:val="24"/>
          <w:szCs w:val="24"/>
        </w:rPr>
        <w:tab/>
        <w:t>Одним из показателей эффективности приносящей доход деятельности в нашем учреждении является результативность функционирования дополнительных образовательных услуг на платной основе: расширение сети и качественная организация проводимых занятий, а также полученные доходы за счет реализации платных услуг по итогам календарного года. Приняв на вооружение деятельностный путь достижения поставленной цели в образовании подрастающего поколения, мы увеличили количество учебных платных групп. Безусловно, максимально расширяя внебюджетную деятельность, педагогический коллектив получил возможность развития и укрепления материально-технической базы учреждения.</w:t>
      </w:r>
    </w:p>
    <w:p w:rsidR="009B3D81" w:rsidRPr="00F44037" w:rsidRDefault="009B3D81" w:rsidP="009466FF">
      <w:pPr>
        <w:tabs>
          <w:tab w:val="left" w:pos="1260"/>
        </w:tabs>
        <w:spacing w:after="0" w:line="240" w:lineRule="auto"/>
        <w:ind w:firstLine="709"/>
        <w:jc w:val="both"/>
        <w:rPr>
          <w:rFonts w:ascii="Times New Roman" w:hAnsi="Times New Roman" w:cs="Times New Roman"/>
          <w:color w:val="000000" w:themeColor="text1"/>
          <w:sz w:val="24"/>
          <w:szCs w:val="24"/>
        </w:rPr>
      </w:pPr>
      <w:r w:rsidRPr="00F44037">
        <w:rPr>
          <w:rFonts w:ascii="Times New Roman" w:hAnsi="Times New Roman" w:cs="Times New Roman"/>
          <w:color w:val="000000" w:themeColor="text1"/>
          <w:sz w:val="24"/>
          <w:szCs w:val="24"/>
        </w:rPr>
        <w:t>В 2015 году появились новые дополнительные образовательные услуги по образовательным программам:</w:t>
      </w:r>
    </w:p>
    <w:p w:rsidR="009B3D81" w:rsidRPr="00F44037" w:rsidRDefault="009B3D81" w:rsidP="007A1D62">
      <w:pPr>
        <w:numPr>
          <w:ilvl w:val="0"/>
          <w:numId w:val="5"/>
        </w:numPr>
        <w:tabs>
          <w:tab w:val="left" w:pos="1260"/>
        </w:tabs>
        <w:spacing w:after="0" w:line="240" w:lineRule="auto"/>
        <w:jc w:val="both"/>
        <w:rPr>
          <w:rFonts w:ascii="Times New Roman" w:hAnsi="Times New Roman" w:cs="Times New Roman"/>
          <w:color w:val="000000" w:themeColor="text1"/>
          <w:sz w:val="24"/>
          <w:szCs w:val="24"/>
        </w:rPr>
      </w:pPr>
      <w:r w:rsidRPr="00F44037">
        <w:rPr>
          <w:rFonts w:ascii="Times New Roman" w:hAnsi="Times New Roman" w:cs="Times New Roman"/>
          <w:color w:val="000000" w:themeColor="text1"/>
          <w:sz w:val="24"/>
          <w:szCs w:val="24"/>
        </w:rPr>
        <w:t>Студия современного танца «Никос»</w:t>
      </w:r>
    </w:p>
    <w:p w:rsidR="009B3D81" w:rsidRPr="00F44037" w:rsidRDefault="009B3D81" w:rsidP="007A1D62">
      <w:pPr>
        <w:numPr>
          <w:ilvl w:val="0"/>
          <w:numId w:val="5"/>
        </w:numPr>
        <w:tabs>
          <w:tab w:val="left" w:pos="1260"/>
        </w:tabs>
        <w:spacing w:after="0" w:line="240" w:lineRule="auto"/>
        <w:jc w:val="both"/>
        <w:rPr>
          <w:rFonts w:ascii="Times New Roman" w:hAnsi="Times New Roman" w:cs="Times New Roman"/>
          <w:color w:val="000000" w:themeColor="text1"/>
          <w:sz w:val="24"/>
          <w:szCs w:val="24"/>
        </w:rPr>
      </w:pPr>
      <w:r w:rsidRPr="00F44037">
        <w:rPr>
          <w:rFonts w:ascii="Times New Roman" w:hAnsi="Times New Roman" w:cs="Times New Roman"/>
          <w:color w:val="000000" w:themeColor="text1"/>
          <w:sz w:val="24"/>
          <w:szCs w:val="24"/>
        </w:rPr>
        <w:t>Обучение вокалу</w:t>
      </w:r>
    </w:p>
    <w:p w:rsidR="009B3D81" w:rsidRPr="00F44037" w:rsidRDefault="009B3D81" w:rsidP="007A1D62">
      <w:pPr>
        <w:numPr>
          <w:ilvl w:val="0"/>
          <w:numId w:val="5"/>
        </w:numPr>
        <w:tabs>
          <w:tab w:val="left" w:pos="1260"/>
        </w:tabs>
        <w:spacing w:after="0" w:line="240" w:lineRule="auto"/>
        <w:jc w:val="both"/>
        <w:rPr>
          <w:rFonts w:ascii="Times New Roman" w:hAnsi="Times New Roman" w:cs="Times New Roman"/>
          <w:color w:val="000000" w:themeColor="text1"/>
          <w:sz w:val="24"/>
          <w:szCs w:val="24"/>
        </w:rPr>
      </w:pPr>
      <w:r w:rsidRPr="00F44037">
        <w:rPr>
          <w:rFonts w:ascii="Times New Roman" w:hAnsi="Times New Roman" w:cs="Times New Roman"/>
          <w:color w:val="000000" w:themeColor="text1"/>
          <w:sz w:val="24"/>
          <w:szCs w:val="24"/>
        </w:rPr>
        <w:t>Развивающий клуб «Глобус»</w:t>
      </w:r>
    </w:p>
    <w:p w:rsidR="009B3D81" w:rsidRPr="00F44037" w:rsidRDefault="009B3D81" w:rsidP="009466FF">
      <w:pPr>
        <w:pStyle w:val="a3"/>
        <w:ind w:firstLine="567"/>
        <w:jc w:val="both"/>
        <w:rPr>
          <w:rFonts w:ascii="Times New Roman" w:hAnsi="Times New Roman"/>
          <w:color w:val="000000" w:themeColor="text1"/>
          <w:sz w:val="24"/>
          <w:szCs w:val="24"/>
        </w:rPr>
      </w:pPr>
      <w:r w:rsidRPr="00F44037">
        <w:rPr>
          <w:rFonts w:ascii="Times New Roman" w:hAnsi="Times New Roman"/>
          <w:color w:val="000000" w:themeColor="text1"/>
          <w:sz w:val="24"/>
          <w:szCs w:val="24"/>
        </w:rPr>
        <w:t>Мониторинг потребностей населения выявляет наиболее востребованные в нашем городе образовательные услуги. Шесть лет в Молодежном центре реализуется проект, направленный на развитие детей дошкольного возраста. Спрос на эту услугу в 2015-16 гг. вырос. Связано это с тем, что данная программа приобрела новую концепцию, а заодно и новое название «Глобус». Программа стала гораздо шире, рассчитана на всестороннее развитие дошкольников, помимо занятий по математике, грамоте и развитию речи, мы предлагаем дополнительные занятия по фитнесу, английскому языку, танцам.   Конкуренция в этом направлении очень высока, однако спрос в нашем учреждении на эту услугу не уменьшается. Это объясняется высоким уровнем педагогического состава, современным материально-техническим наполнением учебных классов. Есть все необходимое для занятий с дошкольниками. Это - компьютер, доска, мебель, регулируемая по возрасту детей, современные пособия для обучения на каждого ребенка (блоки Дьенеша, палочки Кюизенера, Геоконт, логические головоломки и т.д.) Для детей посещающих занятия в клубе - дополнительный бонус в виде  бесплатного посещения игровой комнаты.</w:t>
      </w:r>
    </w:p>
    <w:p w:rsidR="009B3D81" w:rsidRPr="00F44037" w:rsidRDefault="009B3D81" w:rsidP="009466FF">
      <w:pPr>
        <w:pStyle w:val="a3"/>
        <w:ind w:firstLine="567"/>
        <w:jc w:val="both"/>
        <w:rPr>
          <w:rFonts w:ascii="Times New Roman" w:hAnsi="Times New Roman"/>
          <w:color w:val="000000" w:themeColor="text1"/>
          <w:sz w:val="24"/>
          <w:szCs w:val="24"/>
        </w:rPr>
      </w:pPr>
      <w:r w:rsidRPr="00F44037">
        <w:rPr>
          <w:rFonts w:ascii="Times New Roman" w:hAnsi="Times New Roman"/>
          <w:color w:val="000000" w:themeColor="text1"/>
          <w:sz w:val="24"/>
          <w:szCs w:val="24"/>
        </w:rPr>
        <w:t xml:space="preserve">Курсы английского языка в Молодежном центре, несмотря на невероятную конкуренцию в городе, по-прежнему очень востребованы. Приемлемая цена и высокое качество преподавания являются залогом успеха этого проекта. При обучении используется видеоряд, игры на английском языке, аудирование.  Атмосфера на занятиях очень демократична - ребята сидят не за партами, а в кругу, используя планшеты для записи.  Неформальный подход в обучении высоко ценят родители, записывая своих детей на следующий уровень.  </w:t>
      </w:r>
    </w:p>
    <w:p w:rsidR="009B3D81" w:rsidRPr="00F44037" w:rsidRDefault="009B3D81" w:rsidP="009466FF">
      <w:pPr>
        <w:pStyle w:val="a3"/>
        <w:ind w:firstLine="567"/>
        <w:jc w:val="both"/>
        <w:rPr>
          <w:rFonts w:ascii="Times New Roman" w:hAnsi="Times New Roman"/>
          <w:color w:val="000000" w:themeColor="text1"/>
          <w:sz w:val="24"/>
          <w:szCs w:val="24"/>
        </w:rPr>
      </w:pPr>
      <w:r w:rsidRPr="00F44037">
        <w:rPr>
          <w:rFonts w:ascii="Times New Roman" w:hAnsi="Times New Roman"/>
          <w:color w:val="000000" w:themeColor="text1"/>
          <w:sz w:val="24"/>
          <w:szCs w:val="24"/>
        </w:rPr>
        <w:t xml:space="preserve"> Курсы по нестандартной математике для младших школьников являются особой гордостью в реализации образовательных проектов в Молодежном центре. Программа направлена на </w:t>
      </w:r>
      <w:r w:rsidRPr="00F44037">
        <w:rPr>
          <w:rFonts w:ascii="Times New Roman" w:hAnsi="Times New Roman"/>
          <w:color w:val="000000" w:themeColor="text1"/>
          <w:sz w:val="24"/>
          <w:szCs w:val="24"/>
        </w:rPr>
        <w:lastRenderedPageBreak/>
        <w:t xml:space="preserve">развитие познавательных способностей, логического и пространственного мышления, математического кругозора. Для того, чтобы наши обучающиеся могли проверить свои умения и навыки, а также с целью популяризации данного направления, Молодежный центр в качестве  представителя в городе Сарове совместно с Творческой лабораторией 2х2 г.Москва провел в 2015, 2016 гг.  две математические олимпиады.  В феврале 2016 г. олимпиада московской Творческой лаборатории 2х2 прошла на базе СарФТИ НИЯУ МИФИ. Двести ребят приняли участие в  этом мероприятии. Для справки, география проведения  данной олимпиады очень широка. Это города - Москва, Белгород, Дубна, Магадан, Нижний Новгород, Новочебоксарск, Саров, Самара,  Уфа, республики - Саха и Хакасия, а также зарубежные страны - Украина, Сербия, Болгария, Япония. Ребята получили ценный опыт и возможность расширить свой кругозор. В мае в Молодежном центре состоялось торжественное награждение  ценными призами. 40 школьников получили дипломы победителей и призеров - из них более половины занимается на курсах по нестандартной математике в Молодежном центре. </w:t>
      </w:r>
    </w:p>
    <w:p w:rsidR="009B3D81" w:rsidRPr="00F44037" w:rsidRDefault="009B3D81" w:rsidP="009466FF">
      <w:pPr>
        <w:pStyle w:val="a3"/>
        <w:ind w:firstLine="709"/>
        <w:jc w:val="both"/>
        <w:rPr>
          <w:rFonts w:ascii="Times New Roman" w:hAnsi="Times New Roman"/>
          <w:color w:val="000000" w:themeColor="text1"/>
          <w:sz w:val="24"/>
          <w:szCs w:val="24"/>
        </w:rPr>
      </w:pPr>
      <w:r w:rsidRPr="00F44037">
        <w:rPr>
          <w:rFonts w:ascii="Times New Roman" w:hAnsi="Times New Roman"/>
          <w:color w:val="000000" w:themeColor="text1"/>
          <w:sz w:val="24"/>
          <w:szCs w:val="24"/>
        </w:rPr>
        <w:t xml:space="preserve">В 2015 году в Молодежном центре впервые стартовал новый проект – летний оздоровительный профильный клуб на платной основе. Данная программа нацелена на занятость школьников в летний период, это своего рода клуб по интересам. В 2015 году направленность клуба - спортивно-математическая. Программа включала в себя спортивную подготовку (фитнес и танцы) и интеллектуально-развивающую деятельность (нестандартная математика), а также развлекательные мероприятия, игротеки, квесты на свежем воздухе, обучение плаванию в бассейне и многое другое. Занятия проводили  преподаватели по танцам, фитнесу и нестандартной математике. В 2016 году был  реализован еще один проект - творческо-математический клуб с мастер-классами по декоративно-прикладному творчеству. </w:t>
      </w:r>
    </w:p>
    <w:p w:rsidR="009B3D81" w:rsidRPr="00F44037" w:rsidRDefault="009B3D81" w:rsidP="009466FF">
      <w:pPr>
        <w:pStyle w:val="a3"/>
        <w:ind w:firstLine="709"/>
        <w:jc w:val="both"/>
        <w:rPr>
          <w:rFonts w:ascii="Times New Roman" w:hAnsi="Times New Roman"/>
          <w:color w:val="000000" w:themeColor="text1"/>
          <w:sz w:val="24"/>
          <w:szCs w:val="24"/>
        </w:rPr>
      </w:pPr>
      <w:r w:rsidRPr="00F44037">
        <w:rPr>
          <w:rFonts w:ascii="Times New Roman" w:hAnsi="Times New Roman"/>
          <w:color w:val="000000" w:themeColor="text1"/>
          <w:sz w:val="24"/>
          <w:szCs w:val="24"/>
        </w:rPr>
        <w:t xml:space="preserve">Огромным плюсом такого клуба  является то, что обучение, досуговая деятельность, занятия спортом  - все проходит на одной базе, это очень удобно. Достаточно в короткий срок ребята осваивают интересную и интенсивную программу. </w:t>
      </w:r>
    </w:p>
    <w:p w:rsidR="009B3D81" w:rsidRPr="00F44037" w:rsidRDefault="009B3D81" w:rsidP="009466FF">
      <w:pPr>
        <w:tabs>
          <w:tab w:val="left" w:pos="1260"/>
        </w:tabs>
        <w:spacing w:after="0" w:line="240" w:lineRule="auto"/>
        <w:ind w:firstLine="709"/>
        <w:jc w:val="both"/>
        <w:rPr>
          <w:rFonts w:ascii="Times New Roman" w:hAnsi="Times New Roman" w:cs="Times New Roman"/>
          <w:color w:val="000000" w:themeColor="text1"/>
          <w:sz w:val="24"/>
          <w:szCs w:val="24"/>
        </w:rPr>
      </w:pPr>
      <w:r w:rsidRPr="00F44037">
        <w:rPr>
          <w:rFonts w:ascii="Times New Roman" w:hAnsi="Times New Roman" w:cs="Times New Roman"/>
          <w:color w:val="000000" w:themeColor="text1"/>
          <w:sz w:val="24"/>
          <w:szCs w:val="24"/>
        </w:rPr>
        <w:t>Проведение досуговых мероприятий с интересными программами (выпускные вечера, дни именинника, детские дискотеки и т.д.) по-прежнему пользуется спросом у наших потребителей услуг. С просьбой организовать и провести праздничную программу обращаются не только родители, но и педагоги школ. Например, в летний период для детей из пришкольных лагерей проводятся дискотеки и тематические вечера. В нашем городе сейчас появилось большое количество праздничных агентств, но, несмотря, на высокую конкуренцию, потребность населения в проведении платных мероприятий на нашей базе не снижается. Это говорит о высоком качестве проведения праздников, а также о доверии клиентов к услугам образовательного учреждения. При проведении платных досуговых мероприятий появляется возможность дополнительного заработка не только у сотрудников и педагогов нашего учреждения, а также у студентов и старшеклассников города.</w:t>
      </w:r>
    </w:p>
    <w:p w:rsidR="009B3D81" w:rsidRPr="00F44037" w:rsidRDefault="009B3D81" w:rsidP="009466FF">
      <w:pPr>
        <w:tabs>
          <w:tab w:val="left" w:pos="1260"/>
        </w:tabs>
        <w:spacing w:after="0" w:line="240" w:lineRule="auto"/>
        <w:ind w:firstLine="709"/>
        <w:jc w:val="both"/>
        <w:rPr>
          <w:rFonts w:ascii="Times New Roman" w:hAnsi="Times New Roman" w:cs="Times New Roman"/>
          <w:color w:val="000000" w:themeColor="text1"/>
          <w:sz w:val="24"/>
          <w:szCs w:val="24"/>
        </w:rPr>
      </w:pPr>
      <w:r w:rsidRPr="00F44037">
        <w:rPr>
          <w:rFonts w:ascii="Times New Roman" w:hAnsi="Times New Roman" w:cs="Times New Roman"/>
          <w:color w:val="000000" w:themeColor="text1"/>
          <w:sz w:val="24"/>
          <w:szCs w:val="24"/>
        </w:rPr>
        <w:t>Спрос на спортивно-оздоровительные услуги  (тренажерный и спортивный залы, сауна, бассейн) по-прежнему остается на высоком уровне. Спортивные объекты – особая гордость инфраструктуры учреждения. Увеличился доход от таких услуг как оздоровительная сауна (2015 г. - 1 414 тыс.руб., в 2016 г. – 1 445 тыс.руб.), занятия аквааэробикой (2015 г. – 660 тыс. руб., 2016 г. – 825 тыс.руб.), предоставление спортивного зала (2015 г. – 763 тыс.руб., 2016 г. – 816 тыс.руб.)</w:t>
      </w:r>
    </w:p>
    <w:p w:rsidR="009B3D81" w:rsidRPr="00F44037" w:rsidRDefault="009B3D81" w:rsidP="009466FF">
      <w:pPr>
        <w:tabs>
          <w:tab w:val="left" w:pos="1260"/>
        </w:tabs>
        <w:spacing w:after="0" w:line="240" w:lineRule="auto"/>
        <w:ind w:firstLine="709"/>
        <w:jc w:val="both"/>
        <w:rPr>
          <w:rFonts w:ascii="Times New Roman" w:hAnsi="Times New Roman" w:cs="Times New Roman"/>
          <w:color w:val="000000" w:themeColor="text1"/>
          <w:sz w:val="24"/>
          <w:szCs w:val="24"/>
        </w:rPr>
      </w:pPr>
      <w:r w:rsidRPr="00F44037">
        <w:rPr>
          <w:rFonts w:ascii="Times New Roman" w:hAnsi="Times New Roman" w:cs="Times New Roman"/>
          <w:color w:val="000000" w:themeColor="text1"/>
          <w:sz w:val="24"/>
          <w:szCs w:val="24"/>
        </w:rPr>
        <w:t>Оказывая населению платные услуги, мы ориентированы также и на социальный аспект. Мы четко понимаем, что наш потребитель - это  семья со средним достатком, поэтому стараемся выстраивать  ценовую политику так, чтобы сохранялся баланс между ценой и качеством оказания услуги. Для определенных  категорий  граждан  (дети до 18 лет, студенты, пенсионеры) предлагается льготная стоимость услуг.  Инвалиды имеют возможность бесплатно посещать бассейн. Для постоянных клиентов разработана система абонементов, в т.ч. и безлимитных. Планируется проведение весенне-летних скидок и акций.</w:t>
      </w:r>
    </w:p>
    <w:p w:rsidR="009B3D81" w:rsidRDefault="009B3D81" w:rsidP="009466FF">
      <w:pPr>
        <w:tabs>
          <w:tab w:val="left" w:pos="1260"/>
        </w:tabs>
        <w:spacing w:after="0" w:line="240" w:lineRule="auto"/>
        <w:ind w:firstLine="709"/>
        <w:jc w:val="both"/>
        <w:rPr>
          <w:rFonts w:ascii="Times New Roman" w:hAnsi="Times New Roman" w:cs="Times New Roman"/>
          <w:color w:val="000000" w:themeColor="text1"/>
          <w:sz w:val="24"/>
          <w:szCs w:val="24"/>
        </w:rPr>
      </w:pPr>
      <w:r w:rsidRPr="00F44037">
        <w:rPr>
          <w:rFonts w:ascii="Times New Roman" w:hAnsi="Times New Roman" w:cs="Times New Roman"/>
          <w:color w:val="000000" w:themeColor="text1"/>
          <w:sz w:val="24"/>
          <w:szCs w:val="24"/>
        </w:rPr>
        <w:t>С целью определения уровня оказания услуг в Молодежном центре намечается мониторинг посетителей учреждения методом  анкетирования через информационные ресурсы и в бумажном варианте. Это позволит выявить потребности и пожелания наших клиентов по работе Молодежного центра, и впоследствии улучшить качество оказания услуг</w:t>
      </w:r>
      <w:r w:rsidR="00AD5831">
        <w:rPr>
          <w:rFonts w:ascii="Times New Roman" w:hAnsi="Times New Roman" w:cs="Times New Roman"/>
          <w:color w:val="000000" w:themeColor="text1"/>
          <w:sz w:val="24"/>
          <w:szCs w:val="24"/>
        </w:rPr>
        <w:t>.</w:t>
      </w:r>
    </w:p>
    <w:p w:rsidR="00AD5831" w:rsidRPr="00F44037" w:rsidRDefault="00AD5831" w:rsidP="009466FF">
      <w:pPr>
        <w:tabs>
          <w:tab w:val="left" w:pos="1260"/>
        </w:tabs>
        <w:spacing w:after="0" w:line="240" w:lineRule="auto"/>
        <w:ind w:firstLine="709"/>
        <w:jc w:val="both"/>
        <w:rPr>
          <w:rFonts w:ascii="Times New Roman" w:hAnsi="Times New Roman" w:cs="Times New Roman"/>
          <w:color w:val="000000" w:themeColor="text1"/>
          <w:sz w:val="24"/>
          <w:szCs w:val="24"/>
        </w:rPr>
      </w:pPr>
    </w:p>
    <w:p w:rsidR="006C3314" w:rsidRDefault="009B3D81" w:rsidP="004A5569">
      <w:pPr>
        <w:pStyle w:val="a3"/>
        <w:ind w:firstLine="720"/>
        <w:jc w:val="center"/>
        <w:outlineLvl w:val="0"/>
        <w:rPr>
          <w:rFonts w:ascii="Times New Roman" w:hAnsi="Times New Roman" w:cs="Times New Roman"/>
          <w:b/>
          <w:sz w:val="24"/>
          <w:szCs w:val="24"/>
        </w:rPr>
      </w:pPr>
      <w:bookmarkStart w:id="11" w:name="_Toc489033068"/>
      <w:r w:rsidRPr="009B3D81">
        <w:rPr>
          <w:rFonts w:ascii="Times New Roman" w:hAnsi="Times New Roman" w:cs="Times New Roman"/>
          <w:b/>
          <w:sz w:val="24"/>
          <w:szCs w:val="24"/>
          <w:lang w:val="en-US"/>
        </w:rPr>
        <w:t>VII</w:t>
      </w:r>
      <w:r w:rsidRPr="009B3D81">
        <w:rPr>
          <w:rFonts w:ascii="Times New Roman" w:hAnsi="Times New Roman" w:cs="Times New Roman"/>
          <w:b/>
          <w:sz w:val="24"/>
          <w:szCs w:val="24"/>
        </w:rPr>
        <w:t>.</w:t>
      </w:r>
      <w:r w:rsidRPr="009B3D81">
        <w:rPr>
          <w:rFonts w:ascii="Times New Roman" w:hAnsi="Times New Roman" w:cs="Times New Roman"/>
          <w:b/>
          <w:sz w:val="24"/>
          <w:szCs w:val="24"/>
          <w:lang w:val="en-US"/>
        </w:rPr>
        <w:t xml:space="preserve"> </w:t>
      </w:r>
      <w:r w:rsidRPr="009B3D81">
        <w:rPr>
          <w:rFonts w:ascii="Times New Roman" w:hAnsi="Times New Roman" w:cs="Times New Roman"/>
          <w:b/>
          <w:sz w:val="24"/>
          <w:szCs w:val="24"/>
        </w:rPr>
        <w:t>Перспективы и планы развития</w:t>
      </w:r>
      <w:bookmarkEnd w:id="11"/>
    </w:p>
    <w:p w:rsidR="00AD5831" w:rsidRDefault="00AD5831" w:rsidP="009466FF">
      <w:pPr>
        <w:pStyle w:val="a3"/>
        <w:ind w:firstLine="720"/>
        <w:jc w:val="center"/>
        <w:outlineLvl w:val="0"/>
        <w:rPr>
          <w:rFonts w:ascii="Times New Roman" w:hAnsi="Times New Roman" w:cs="Times New Roman"/>
          <w:b/>
          <w:sz w:val="24"/>
          <w:szCs w:val="24"/>
        </w:rPr>
      </w:pPr>
    </w:p>
    <w:p w:rsidR="00205232" w:rsidRDefault="00205232" w:rsidP="00205232">
      <w:pPr>
        <w:pStyle w:val="a3"/>
        <w:ind w:firstLine="720"/>
        <w:jc w:val="both"/>
        <w:outlineLvl w:val="0"/>
        <w:rPr>
          <w:rFonts w:ascii="Times New Roman" w:hAnsi="Times New Roman" w:cs="Times New Roman"/>
          <w:sz w:val="24"/>
          <w:szCs w:val="24"/>
        </w:rPr>
      </w:pPr>
      <w:bookmarkStart w:id="12" w:name="_Toc489033069"/>
      <w:r w:rsidRPr="00205232">
        <w:rPr>
          <w:rFonts w:ascii="Times New Roman" w:hAnsi="Times New Roman" w:cs="Times New Roman"/>
          <w:sz w:val="24"/>
          <w:szCs w:val="24"/>
        </w:rPr>
        <w:t xml:space="preserve">На </w:t>
      </w:r>
      <w:r>
        <w:rPr>
          <w:rFonts w:ascii="Times New Roman" w:hAnsi="Times New Roman" w:cs="Times New Roman"/>
          <w:sz w:val="24"/>
          <w:szCs w:val="24"/>
        </w:rPr>
        <w:t>2016-2017 учебный год намечено:</w:t>
      </w:r>
      <w:bookmarkEnd w:id="12"/>
    </w:p>
    <w:p w:rsidR="004A5569" w:rsidRDefault="00205232" w:rsidP="007A1D62">
      <w:pPr>
        <w:pStyle w:val="a3"/>
        <w:numPr>
          <w:ilvl w:val="0"/>
          <w:numId w:val="25"/>
        </w:numPr>
        <w:jc w:val="both"/>
        <w:outlineLvl w:val="0"/>
        <w:rPr>
          <w:rFonts w:ascii="Times New Roman" w:hAnsi="Times New Roman" w:cs="Times New Roman"/>
          <w:sz w:val="24"/>
          <w:szCs w:val="24"/>
        </w:rPr>
      </w:pPr>
      <w:bookmarkStart w:id="13" w:name="_Toc489033070"/>
      <w:r>
        <w:rPr>
          <w:rFonts w:ascii="Times New Roman" w:hAnsi="Times New Roman" w:cs="Times New Roman"/>
          <w:sz w:val="24"/>
          <w:szCs w:val="24"/>
        </w:rPr>
        <w:t>увелич</w:t>
      </w:r>
      <w:r w:rsidR="006666D4">
        <w:rPr>
          <w:rFonts w:ascii="Times New Roman" w:hAnsi="Times New Roman" w:cs="Times New Roman"/>
          <w:sz w:val="24"/>
          <w:szCs w:val="24"/>
        </w:rPr>
        <w:t xml:space="preserve">ение </w:t>
      </w:r>
      <w:r>
        <w:rPr>
          <w:rFonts w:ascii="Times New Roman" w:hAnsi="Times New Roman" w:cs="Times New Roman"/>
          <w:sz w:val="24"/>
          <w:szCs w:val="24"/>
        </w:rPr>
        <w:t xml:space="preserve"> числ</w:t>
      </w:r>
      <w:r w:rsidR="006666D4">
        <w:rPr>
          <w:rFonts w:ascii="Times New Roman" w:hAnsi="Times New Roman" w:cs="Times New Roman"/>
          <w:sz w:val="24"/>
          <w:szCs w:val="24"/>
        </w:rPr>
        <w:t>а</w:t>
      </w:r>
      <w:r>
        <w:rPr>
          <w:rFonts w:ascii="Times New Roman" w:hAnsi="Times New Roman" w:cs="Times New Roman"/>
          <w:sz w:val="24"/>
          <w:szCs w:val="24"/>
        </w:rPr>
        <w:t xml:space="preserve"> образовательных </w:t>
      </w:r>
      <w:r w:rsidR="001D3AE0">
        <w:rPr>
          <w:rFonts w:ascii="Times New Roman" w:hAnsi="Times New Roman" w:cs="Times New Roman"/>
          <w:sz w:val="24"/>
          <w:szCs w:val="24"/>
        </w:rPr>
        <w:t>программ</w:t>
      </w:r>
      <w:r>
        <w:rPr>
          <w:rFonts w:ascii="Times New Roman" w:hAnsi="Times New Roman" w:cs="Times New Roman"/>
          <w:sz w:val="24"/>
          <w:szCs w:val="24"/>
        </w:rPr>
        <w:t xml:space="preserve"> </w:t>
      </w:r>
      <w:r w:rsidR="00300197">
        <w:rPr>
          <w:rFonts w:ascii="Times New Roman" w:hAnsi="Times New Roman" w:cs="Times New Roman"/>
          <w:sz w:val="24"/>
          <w:szCs w:val="24"/>
        </w:rPr>
        <w:t>и направлений работы для инвалидов и лиц с ОВЗ;</w:t>
      </w:r>
      <w:bookmarkEnd w:id="13"/>
    </w:p>
    <w:p w:rsidR="004A5569" w:rsidRDefault="004A5569" w:rsidP="007A1D62">
      <w:pPr>
        <w:pStyle w:val="a3"/>
        <w:numPr>
          <w:ilvl w:val="0"/>
          <w:numId w:val="25"/>
        </w:numPr>
        <w:jc w:val="both"/>
        <w:outlineLvl w:val="0"/>
        <w:rPr>
          <w:rFonts w:ascii="Times New Roman" w:hAnsi="Times New Roman" w:cs="Times New Roman"/>
          <w:sz w:val="24"/>
          <w:szCs w:val="24"/>
        </w:rPr>
      </w:pPr>
      <w:r w:rsidRPr="004A5569">
        <w:rPr>
          <w:rFonts w:ascii="Times New Roman" w:hAnsi="Times New Roman" w:cs="Times New Roman"/>
          <w:sz w:val="24"/>
          <w:szCs w:val="24"/>
        </w:rPr>
        <w:t xml:space="preserve"> </w:t>
      </w:r>
      <w:bookmarkStart w:id="14" w:name="_Toc489033071"/>
      <w:r>
        <w:rPr>
          <w:rFonts w:ascii="Times New Roman" w:hAnsi="Times New Roman" w:cs="Times New Roman"/>
          <w:sz w:val="24"/>
          <w:szCs w:val="24"/>
        </w:rPr>
        <w:t>внедрение новых форматов проведения мероприятий;</w:t>
      </w:r>
      <w:bookmarkEnd w:id="14"/>
    </w:p>
    <w:p w:rsidR="004A5569" w:rsidRDefault="004A5569" w:rsidP="007A1D62">
      <w:pPr>
        <w:pStyle w:val="a3"/>
        <w:numPr>
          <w:ilvl w:val="0"/>
          <w:numId w:val="25"/>
        </w:numPr>
        <w:jc w:val="both"/>
        <w:outlineLvl w:val="0"/>
        <w:rPr>
          <w:rFonts w:ascii="Times New Roman" w:hAnsi="Times New Roman" w:cs="Times New Roman"/>
          <w:sz w:val="24"/>
          <w:szCs w:val="24"/>
        </w:rPr>
      </w:pPr>
      <w:bookmarkStart w:id="15" w:name="_Toc489033072"/>
      <w:r>
        <w:rPr>
          <w:rFonts w:ascii="Times New Roman" w:hAnsi="Times New Roman" w:cs="Times New Roman"/>
          <w:sz w:val="24"/>
          <w:szCs w:val="24"/>
        </w:rPr>
        <w:t xml:space="preserve">повышение социальной активности педагогических работников в сети </w:t>
      </w:r>
      <w:r>
        <w:rPr>
          <w:rFonts w:ascii="Times New Roman" w:hAnsi="Times New Roman" w:cs="Times New Roman"/>
          <w:sz w:val="24"/>
          <w:szCs w:val="24"/>
          <w:lang w:val="en-US"/>
        </w:rPr>
        <w:t>Internet</w:t>
      </w:r>
      <w:r>
        <w:rPr>
          <w:rFonts w:ascii="Times New Roman" w:hAnsi="Times New Roman" w:cs="Times New Roman"/>
          <w:sz w:val="24"/>
          <w:szCs w:val="24"/>
        </w:rPr>
        <w:t>;</w:t>
      </w:r>
      <w:bookmarkEnd w:id="15"/>
    </w:p>
    <w:p w:rsidR="004A5569" w:rsidRDefault="004A5569" w:rsidP="007A1D62">
      <w:pPr>
        <w:pStyle w:val="a3"/>
        <w:numPr>
          <w:ilvl w:val="0"/>
          <w:numId w:val="25"/>
        </w:numPr>
        <w:jc w:val="both"/>
        <w:outlineLvl w:val="0"/>
        <w:rPr>
          <w:rFonts w:ascii="Times New Roman" w:hAnsi="Times New Roman" w:cs="Times New Roman"/>
          <w:sz w:val="24"/>
          <w:szCs w:val="24"/>
        </w:rPr>
      </w:pPr>
      <w:bookmarkStart w:id="16" w:name="_Toc489033073"/>
      <w:r>
        <w:rPr>
          <w:rFonts w:ascii="Times New Roman" w:hAnsi="Times New Roman" w:cs="Times New Roman"/>
          <w:sz w:val="24"/>
          <w:szCs w:val="24"/>
        </w:rPr>
        <w:t>активное использование инновационных методик обучения;</w:t>
      </w:r>
      <w:bookmarkEnd w:id="16"/>
    </w:p>
    <w:p w:rsidR="004A5569" w:rsidRDefault="004A5569" w:rsidP="007A1D62">
      <w:pPr>
        <w:pStyle w:val="a3"/>
        <w:numPr>
          <w:ilvl w:val="0"/>
          <w:numId w:val="25"/>
        </w:numPr>
        <w:jc w:val="both"/>
        <w:outlineLvl w:val="0"/>
        <w:rPr>
          <w:rFonts w:ascii="Times New Roman" w:hAnsi="Times New Roman" w:cs="Times New Roman"/>
          <w:sz w:val="24"/>
          <w:szCs w:val="24"/>
        </w:rPr>
      </w:pPr>
      <w:bookmarkStart w:id="17" w:name="_Toc489033074"/>
      <w:r>
        <w:rPr>
          <w:rFonts w:ascii="Times New Roman" w:hAnsi="Times New Roman" w:cs="Times New Roman"/>
          <w:sz w:val="24"/>
          <w:szCs w:val="24"/>
        </w:rPr>
        <w:t>активное вовлечение в проекты учреждения студенческую и работающую молодежь;</w:t>
      </w:r>
      <w:bookmarkEnd w:id="17"/>
    </w:p>
    <w:p w:rsidR="004A5569" w:rsidRDefault="004A5569" w:rsidP="007A1D62">
      <w:pPr>
        <w:pStyle w:val="a3"/>
        <w:numPr>
          <w:ilvl w:val="0"/>
          <w:numId w:val="25"/>
        </w:numPr>
        <w:jc w:val="both"/>
        <w:outlineLvl w:val="0"/>
        <w:rPr>
          <w:rFonts w:ascii="Times New Roman" w:hAnsi="Times New Roman" w:cs="Times New Roman"/>
          <w:sz w:val="24"/>
          <w:szCs w:val="24"/>
        </w:rPr>
      </w:pPr>
      <w:bookmarkStart w:id="18" w:name="_Toc489033075"/>
      <w:r w:rsidRPr="00E40F6D">
        <w:rPr>
          <w:rFonts w:ascii="Times New Roman" w:hAnsi="Times New Roman" w:cs="Times New Roman"/>
          <w:color w:val="000000"/>
          <w:sz w:val="24"/>
          <w:szCs w:val="24"/>
          <w:shd w:val="clear" w:color="auto" w:fill="FFFFFF"/>
        </w:rPr>
        <w:t>внедрение наиболее востребованных направлений и форм работы с молодежью</w:t>
      </w:r>
      <w:r>
        <w:rPr>
          <w:rFonts w:ascii="Times New Roman" w:hAnsi="Times New Roman" w:cs="Times New Roman"/>
          <w:color w:val="000000"/>
          <w:sz w:val="24"/>
          <w:szCs w:val="24"/>
          <w:shd w:val="clear" w:color="auto" w:fill="FFFFFF"/>
        </w:rPr>
        <w:t>;</w:t>
      </w:r>
      <w:bookmarkEnd w:id="18"/>
    </w:p>
    <w:p w:rsidR="004A5569" w:rsidRPr="004A5569" w:rsidRDefault="004A5569" w:rsidP="007A1D62">
      <w:pPr>
        <w:pStyle w:val="a3"/>
        <w:numPr>
          <w:ilvl w:val="0"/>
          <w:numId w:val="25"/>
        </w:numPr>
        <w:jc w:val="both"/>
        <w:outlineLvl w:val="0"/>
        <w:rPr>
          <w:rFonts w:ascii="Times New Roman" w:hAnsi="Times New Roman" w:cs="Times New Roman"/>
          <w:sz w:val="24"/>
          <w:szCs w:val="24"/>
        </w:rPr>
      </w:pPr>
      <w:bookmarkStart w:id="19" w:name="_Toc489033076"/>
      <w:r w:rsidRPr="004A5569">
        <w:rPr>
          <w:rFonts w:ascii="Times New Roman" w:hAnsi="Times New Roman" w:cs="Times New Roman"/>
          <w:sz w:val="24"/>
          <w:szCs w:val="24"/>
        </w:rPr>
        <w:t>расширение спектра платных услуг;</w:t>
      </w:r>
      <w:bookmarkEnd w:id="19"/>
    </w:p>
    <w:p w:rsidR="004A5569" w:rsidRPr="00CB2AE1" w:rsidRDefault="004A5569" w:rsidP="007A1D62">
      <w:pPr>
        <w:pStyle w:val="a3"/>
        <w:numPr>
          <w:ilvl w:val="0"/>
          <w:numId w:val="25"/>
        </w:numPr>
        <w:jc w:val="both"/>
        <w:outlineLvl w:val="0"/>
        <w:rPr>
          <w:rFonts w:ascii="Times New Roman" w:hAnsi="Times New Roman" w:cs="Times New Roman"/>
          <w:sz w:val="24"/>
          <w:szCs w:val="24"/>
        </w:rPr>
      </w:pPr>
      <w:bookmarkStart w:id="20" w:name="_Toc489033077"/>
      <w:r w:rsidRPr="006666D4">
        <w:rPr>
          <w:rFonts w:ascii="Times New Roman" w:hAnsi="Times New Roman" w:cs="Times New Roman"/>
          <w:color w:val="000000"/>
          <w:sz w:val="24"/>
          <w:szCs w:val="24"/>
          <w:shd w:val="clear" w:color="auto" w:fill="FFFFFF"/>
        </w:rPr>
        <w:t xml:space="preserve">мониторинг потребностей и </w:t>
      </w:r>
      <w:r>
        <w:rPr>
          <w:rFonts w:ascii="Times New Roman" w:hAnsi="Times New Roman" w:cs="Times New Roman"/>
          <w:color w:val="000000"/>
          <w:sz w:val="24"/>
          <w:szCs w:val="24"/>
          <w:shd w:val="clear" w:color="auto" w:fill="FFFFFF"/>
        </w:rPr>
        <w:t>удовлетворенности посетителей учреждения услугами центра;</w:t>
      </w:r>
      <w:bookmarkEnd w:id="20"/>
    </w:p>
    <w:p w:rsidR="004A5569" w:rsidRDefault="004A5569" w:rsidP="007A1D62">
      <w:pPr>
        <w:pStyle w:val="a3"/>
        <w:numPr>
          <w:ilvl w:val="0"/>
          <w:numId w:val="25"/>
        </w:numPr>
        <w:jc w:val="both"/>
        <w:outlineLvl w:val="0"/>
        <w:rPr>
          <w:rFonts w:ascii="Times New Roman" w:hAnsi="Times New Roman" w:cs="Times New Roman"/>
          <w:sz w:val="24"/>
          <w:szCs w:val="24"/>
        </w:rPr>
      </w:pPr>
      <w:bookmarkStart w:id="21" w:name="_Toc489033078"/>
      <w:r>
        <w:rPr>
          <w:rFonts w:ascii="Times New Roman" w:hAnsi="Times New Roman" w:cs="Times New Roman"/>
          <w:sz w:val="24"/>
          <w:szCs w:val="24"/>
        </w:rPr>
        <w:t>заключение договоров о сетевом взаимодействии с образовательными учреждениями;</w:t>
      </w:r>
      <w:bookmarkEnd w:id="21"/>
    </w:p>
    <w:p w:rsidR="004A5569" w:rsidRDefault="004A5569" w:rsidP="007A1D62">
      <w:pPr>
        <w:pStyle w:val="a3"/>
        <w:numPr>
          <w:ilvl w:val="0"/>
          <w:numId w:val="25"/>
        </w:numPr>
        <w:jc w:val="both"/>
        <w:outlineLvl w:val="0"/>
        <w:rPr>
          <w:rFonts w:ascii="Times New Roman" w:hAnsi="Times New Roman" w:cs="Times New Roman"/>
          <w:sz w:val="24"/>
          <w:szCs w:val="24"/>
        </w:rPr>
      </w:pPr>
      <w:bookmarkStart w:id="22" w:name="_Toc489033079"/>
      <w:r>
        <w:rPr>
          <w:rFonts w:ascii="Times New Roman" w:hAnsi="Times New Roman" w:cs="Times New Roman"/>
          <w:sz w:val="24"/>
          <w:szCs w:val="24"/>
        </w:rPr>
        <w:t>оснащение и организация работы сенсорной комнаты;</w:t>
      </w:r>
      <w:bookmarkEnd w:id="22"/>
    </w:p>
    <w:p w:rsidR="004A5569" w:rsidRDefault="004A5569" w:rsidP="007A1D62">
      <w:pPr>
        <w:pStyle w:val="a3"/>
        <w:numPr>
          <w:ilvl w:val="0"/>
          <w:numId w:val="25"/>
        </w:numPr>
        <w:jc w:val="both"/>
        <w:outlineLvl w:val="0"/>
        <w:rPr>
          <w:rFonts w:ascii="Times New Roman" w:hAnsi="Times New Roman" w:cs="Times New Roman"/>
          <w:sz w:val="24"/>
          <w:szCs w:val="24"/>
        </w:rPr>
      </w:pPr>
      <w:bookmarkStart w:id="23" w:name="_Toc489033080"/>
      <w:r>
        <w:rPr>
          <w:rFonts w:ascii="Times New Roman" w:hAnsi="Times New Roman" w:cs="Times New Roman"/>
          <w:sz w:val="24"/>
          <w:szCs w:val="24"/>
        </w:rPr>
        <w:t>участие педагогов в конкурсах профессионального мастерства;</w:t>
      </w:r>
      <w:bookmarkEnd w:id="23"/>
    </w:p>
    <w:p w:rsidR="004A5569" w:rsidRPr="005362D4" w:rsidRDefault="004A5569" w:rsidP="007A1D62">
      <w:pPr>
        <w:pStyle w:val="a3"/>
        <w:numPr>
          <w:ilvl w:val="0"/>
          <w:numId w:val="25"/>
        </w:numPr>
        <w:jc w:val="both"/>
        <w:outlineLvl w:val="0"/>
        <w:rPr>
          <w:rFonts w:ascii="Times New Roman" w:hAnsi="Times New Roman" w:cs="Times New Roman"/>
          <w:sz w:val="24"/>
          <w:szCs w:val="24"/>
        </w:rPr>
      </w:pPr>
      <w:bookmarkStart w:id="24" w:name="_Toc489033081"/>
      <w:r>
        <w:rPr>
          <w:rFonts w:ascii="Times New Roman" w:hAnsi="Times New Roman" w:cs="Times New Roman"/>
          <w:sz w:val="24"/>
          <w:szCs w:val="24"/>
        </w:rPr>
        <w:t xml:space="preserve">развитие </w:t>
      </w:r>
      <w:r w:rsidRPr="00C55314">
        <w:rPr>
          <w:rFonts w:ascii="Times New Roman" w:eastAsia="Times New Roman" w:hAnsi="Times New Roman" w:cs="Times New Roman"/>
          <w:sz w:val="24"/>
          <w:szCs w:val="24"/>
        </w:rPr>
        <w:t>нформационно-рекламн</w:t>
      </w:r>
      <w:r>
        <w:rPr>
          <w:rFonts w:ascii="Times New Roman" w:hAnsi="Times New Roman" w:cs="Times New Roman"/>
          <w:sz w:val="24"/>
          <w:szCs w:val="24"/>
        </w:rPr>
        <w:t>ой</w:t>
      </w:r>
      <w:r w:rsidRPr="00C55314">
        <w:rPr>
          <w:rFonts w:ascii="Times New Roman" w:eastAsia="Times New Roman" w:hAnsi="Times New Roman" w:cs="Times New Roman"/>
          <w:sz w:val="24"/>
          <w:szCs w:val="24"/>
        </w:rPr>
        <w:t xml:space="preserve"> деятельность по направлениям работы учреждения</w:t>
      </w:r>
      <w:r>
        <w:rPr>
          <w:rFonts w:ascii="Times New Roman" w:eastAsia="Times New Roman" w:hAnsi="Times New Roman" w:cs="Times New Roman"/>
          <w:sz w:val="24"/>
          <w:szCs w:val="24"/>
        </w:rPr>
        <w:t>;</w:t>
      </w:r>
      <w:bookmarkEnd w:id="24"/>
    </w:p>
    <w:p w:rsidR="004A5569" w:rsidRPr="00DB2E2B" w:rsidRDefault="004A5569" w:rsidP="007A1D62">
      <w:pPr>
        <w:pStyle w:val="a3"/>
        <w:numPr>
          <w:ilvl w:val="0"/>
          <w:numId w:val="25"/>
        </w:numPr>
        <w:jc w:val="both"/>
        <w:outlineLvl w:val="0"/>
        <w:rPr>
          <w:rFonts w:ascii="Times New Roman" w:hAnsi="Times New Roman" w:cs="Times New Roman"/>
          <w:sz w:val="24"/>
          <w:szCs w:val="24"/>
        </w:rPr>
      </w:pPr>
      <w:bookmarkStart w:id="25" w:name="_Toc489033082"/>
      <w:r>
        <w:rPr>
          <w:rFonts w:ascii="Times New Roman" w:hAnsi="Times New Roman" w:cs="Times New Roman"/>
          <w:sz w:val="24"/>
          <w:szCs w:val="24"/>
        </w:rPr>
        <w:t>привлечение дополнительных финансовых средств путем  у</w:t>
      </w:r>
      <w:r w:rsidRPr="00DB2E2B">
        <w:rPr>
          <w:rFonts w:ascii="Times New Roman" w:eastAsia="Times New Roman" w:hAnsi="Times New Roman" w:cs="Times New Roman"/>
          <w:sz w:val="24"/>
          <w:szCs w:val="24"/>
        </w:rPr>
        <w:t>части</w:t>
      </w:r>
      <w:r>
        <w:rPr>
          <w:rFonts w:ascii="Times New Roman" w:hAnsi="Times New Roman" w:cs="Times New Roman"/>
          <w:sz w:val="24"/>
          <w:szCs w:val="24"/>
        </w:rPr>
        <w:t xml:space="preserve">я </w:t>
      </w:r>
      <w:r w:rsidRPr="00DB2E2B">
        <w:rPr>
          <w:rFonts w:ascii="Times New Roman" w:eastAsia="Times New Roman" w:hAnsi="Times New Roman" w:cs="Times New Roman"/>
          <w:sz w:val="24"/>
          <w:szCs w:val="24"/>
        </w:rPr>
        <w:t xml:space="preserve">в грантовых </w:t>
      </w:r>
      <w:r w:rsidRPr="00DB2E2B">
        <w:rPr>
          <w:rFonts w:ascii="Times New Roman" w:hAnsi="Times New Roman" w:cs="Times New Roman"/>
          <w:sz w:val="24"/>
          <w:szCs w:val="24"/>
        </w:rPr>
        <w:t>проектах и конкурсах</w:t>
      </w:r>
      <w:r w:rsidRPr="00DB2E2B">
        <w:rPr>
          <w:rFonts w:ascii="Times New Roman" w:eastAsia="Times New Roman" w:hAnsi="Times New Roman" w:cs="Times New Roman"/>
          <w:sz w:val="24"/>
          <w:szCs w:val="24"/>
        </w:rPr>
        <w:t>.</w:t>
      </w:r>
      <w:bookmarkEnd w:id="25"/>
    </w:p>
    <w:p w:rsidR="004A5569" w:rsidRDefault="004A5569" w:rsidP="004A5569">
      <w:pPr>
        <w:pStyle w:val="a3"/>
        <w:ind w:left="1080"/>
        <w:jc w:val="right"/>
        <w:outlineLvl w:val="0"/>
        <w:rPr>
          <w:rFonts w:ascii="Times New Roman" w:hAnsi="Times New Roman" w:cs="Times New Roman"/>
          <w:b/>
          <w:sz w:val="24"/>
          <w:szCs w:val="24"/>
        </w:rPr>
      </w:pPr>
      <w:bookmarkStart w:id="26" w:name="_Toc489033083"/>
      <w:r>
        <w:rPr>
          <w:rFonts w:ascii="Times New Roman" w:hAnsi="Times New Roman" w:cs="Times New Roman"/>
          <w:b/>
          <w:sz w:val="24"/>
          <w:szCs w:val="24"/>
        </w:rPr>
        <w:t>Приложение1</w:t>
      </w:r>
      <w:bookmarkEnd w:id="26"/>
    </w:p>
    <w:tbl>
      <w:tblPr>
        <w:tblpPr w:leftFromText="180" w:rightFromText="180" w:vertAnchor="text" w:horzAnchor="margin" w:tblpY="53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0"/>
        <w:gridCol w:w="8524"/>
      </w:tblGrid>
      <w:tr w:rsidR="004A5569" w:rsidRPr="001D5AA4"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1D5AA4" w:rsidRDefault="004A5569" w:rsidP="004A5569">
            <w:pPr>
              <w:pStyle w:val="a3"/>
              <w:jc w:val="center"/>
              <w:rPr>
                <w:rFonts w:ascii="Times New Roman" w:eastAsia="Times New Roman" w:hAnsi="Times New Roman" w:cs="Times New Roman"/>
                <w:b/>
                <w:sz w:val="24"/>
                <w:szCs w:val="24"/>
              </w:rPr>
            </w:pPr>
            <w:r w:rsidRPr="001D5AA4">
              <w:rPr>
                <w:rFonts w:ascii="Times New Roman" w:eastAsia="Times New Roman" w:hAnsi="Times New Roman" w:cs="Times New Roman"/>
                <w:b/>
                <w:sz w:val="24"/>
                <w:szCs w:val="24"/>
              </w:rPr>
              <w:t>Дата проведения</w:t>
            </w:r>
          </w:p>
        </w:tc>
        <w:tc>
          <w:tcPr>
            <w:tcW w:w="8524" w:type="dxa"/>
            <w:tcBorders>
              <w:top w:val="single" w:sz="4" w:space="0" w:color="000000"/>
              <w:left w:val="single" w:sz="4" w:space="0" w:color="000000"/>
              <w:bottom w:val="single" w:sz="4" w:space="0" w:color="000000"/>
              <w:right w:val="single" w:sz="4" w:space="0" w:color="000000"/>
            </w:tcBorders>
            <w:vAlign w:val="center"/>
          </w:tcPr>
          <w:p w:rsidR="004A5569" w:rsidRPr="001D5AA4" w:rsidRDefault="004A5569" w:rsidP="004A5569">
            <w:pPr>
              <w:pStyle w:val="a3"/>
              <w:jc w:val="center"/>
              <w:rPr>
                <w:rFonts w:ascii="Times New Roman" w:eastAsia="Times New Roman" w:hAnsi="Times New Roman" w:cs="Times New Roman"/>
                <w:b/>
                <w:sz w:val="24"/>
                <w:szCs w:val="24"/>
              </w:rPr>
            </w:pPr>
            <w:r w:rsidRPr="001D5AA4">
              <w:rPr>
                <w:rFonts w:ascii="Times New Roman" w:eastAsia="Times New Roman" w:hAnsi="Times New Roman" w:cs="Times New Roman"/>
                <w:b/>
                <w:sz w:val="24"/>
                <w:szCs w:val="24"/>
              </w:rPr>
              <w:t>Название мероприятия</w:t>
            </w:r>
          </w:p>
        </w:tc>
      </w:tr>
      <w:tr w:rsidR="004A5569" w:rsidRPr="002666D3" w:rsidTr="004A5569">
        <w:trPr>
          <w:trHeight w:val="70"/>
        </w:trPr>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03 сентября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Интернет акция «Мы против терроризма», посв. Международному дню борьбы с терроризмом (смена аватарок в  соц.сети «Вконтакте»)</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16 сентября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Встреча клуба молодой семьи – консультация специалиста «Общеобразовательная школа или лицей»</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17 сентября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Обучающий курс по ведению фандрайзинговой кампании «Знак качества»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17 сентября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Городская акция «Мир один для всех»</w:t>
            </w:r>
            <w:r>
              <w:rPr>
                <w:rFonts w:ascii="Times New Roman" w:hAnsi="Times New Roman" w:cs="Times New Roman"/>
                <w:sz w:val="24"/>
                <w:szCs w:val="24"/>
              </w:rPr>
              <w:t xml:space="preserve"> </w:t>
            </w:r>
            <w:r w:rsidRPr="002666D3">
              <w:rPr>
                <w:rFonts w:ascii="Times New Roman" w:hAnsi="Times New Roman" w:cs="Times New Roman"/>
                <w:sz w:val="24"/>
                <w:szCs w:val="24"/>
              </w:rPr>
              <w:t>Оз.Боровое</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19</w:t>
            </w:r>
            <w:r>
              <w:rPr>
                <w:rFonts w:ascii="Times New Roman" w:hAnsi="Times New Roman" w:cs="Times New Roman"/>
                <w:sz w:val="24"/>
                <w:szCs w:val="24"/>
              </w:rPr>
              <w:t>,24</w:t>
            </w:r>
            <w:r w:rsidRPr="002666D3">
              <w:rPr>
                <w:rFonts w:ascii="Times New Roman" w:hAnsi="Times New Roman" w:cs="Times New Roman"/>
                <w:sz w:val="24"/>
                <w:szCs w:val="24"/>
              </w:rPr>
              <w:t xml:space="preserve"> сентября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Городской конкурс профмастерства</w:t>
            </w:r>
            <w:r>
              <w:rPr>
                <w:rFonts w:ascii="Times New Roman" w:hAnsi="Times New Roman" w:cs="Times New Roman"/>
                <w:sz w:val="24"/>
                <w:szCs w:val="24"/>
              </w:rPr>
              <w:t xml:space="preserve"> </w:t>
            </w:r>
            <w:r w:rsidRPr="002666D3">
              <w:rPr>
                <w:rFonts w:ascii="Times New Roman" w:hAnsi="Times New Roman" w:cs="Times New Roman"/>
                <w:sz w:val="24"/>
                <w:szCs w:val="24"/>
              </w:rPr>
              <w:t>«Золотые руки»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19 сентября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Всероссийский день бега «Кросс нации -2015»</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23 сентября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Занятие с элементами тренинга «Путь к успеху»</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25 сентября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Конкурс ведущих детских развлекательных программ</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27 сентября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Выход на природу «Осенние забавы»</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29 сентября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Компьютерное тестирование по профориентации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08 октября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Литературно-музыкальная гостиная «В песне русская душа» клуб «Лотос» и ГБУ «Центр соц.обслуживания граждан пожилого возраста и инвалидов»</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09 октября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Общегородской субботник</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09 октября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Праздничный концерт «Осенних листьев волшебство»</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09 октября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Вечер «Бабушка рядышком с дедушкой» в игровой комнате</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09 октября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День первокурсника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13 октября</w:t>
            </w:r>
            <w:r>
              <w:rPr>
                <w:rFonts w:ascii="Times New Roman" w:hAnsi="Times New Roman" w:cs="Times New Roman"/>
                <w:sz w:val="24"/>
                <w:szCs w:val="24"/>
              </w:rPr>
              <w:t>, 11 ноября</w:t>
            </w:r>
          </w:p>
          <w:p w:rsidR="004A5569" w:rsidRPr="002666D3" w:rsidRDefault="004A5569" w:rsidP="004A5569">
            <w:pPr>
              <w:spacing w:after="0" w:line="240" w:lineRule="auto"/>
              <w:rPr>
                <w:rFonts w:ascii="Times New Roman" w:hAnsi="Times New Roman" w:cs="Times New Roman"/>
                <w:sz w:val="24"/>
                <w:szCs w:val="24"/>
              </w:rPr>
            </w:pPr>
            <w:r>
              <w:rPr>
                <w:rFonts w:ascii="Times New Roman" w:hAnsi="Times New Roman" w:cs="Times New Roman"/>
                <w:sz w:val="24"/>
                <w:szCs w:val="24"/>
              </w:rPr>
              <w:t>09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Групповое занятие  «Сила слова» профилактика сквернословия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14 октября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Семинар практикум  для молодых безработных людей «Я могу, я сделаю!»</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16 октября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Городской субботник по санитарной очистке города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18 октября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shd w:val="clear" w:color="auto" w:fill="FFFFFF"/>
              </w:rPr>
              <w:t>вторая игра Саровской Лиги КВН</w:t>
            </w:r>
            <w:r w:rsidRPr="002666D3">
              <w:rPr>
                <w:rFonts w:ascii="Times New Roman" w:hAnsi="Times New Roman" w:cs="Times New Roman"/>
                <w:sz w:val="24"/>
                <w:szCs w:val="24"/>
              </w:rPr>
              <w:br/>
            </w:r>
            <w:r w:rsidRPr="002666D3">
              <w:rPr>
                <w:rFonts w:ascii="Times New Roman" w:hAnsi="Times New Roman" w:cs="Times New Roman"/>
                <w:sz w:val="24"/>
                <w:szCs w:val="24"/>
                <w:shd w:val="clear" w:color="auto" w:fill="FFFFFF"/>
              </w:rPr>
              <w:t>«Даешь энергию», посв.70-летию атомной отрасли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lastRenderedPageBreak/>
              <w:t>29 октября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День призывника «Солдатами не рождаются»</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03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Юмористический праздник «Хэллоуин» (клуб общения «Лотос»)</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03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Спортивное мероприятие «Веселые старты» ЛДП</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03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Горячая линия «Ты узнаешь их из тысячи» - профилактика экстремизма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06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eastAsia="Calibri" w:hAnsi="Times New Roman" w:cs="Times New Roman"/>
                <w:sz w:val="24"/>
                <w:szCs w:val="24"/>
              </w:rPr>
              <w:t>Развивающее путешествие «Осенняя пора»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06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Calibri" w:hAnsi="Times New Roman" w:cs="Times New Roman"/>
                <w:sz w:val="24"/>
                <w:szCs w:val="24"/>
              </w:rPr>
            </w:pPr>
            <w:r w:rsidRPr="002666D3">
              <w:rPr>
                <w:rFonts w:ascii="Times New Roman" w:eastAsia="Calibri" w:hAnsi="Times New Roman" w:cs="Times New Roman"/>
                <w:sz w:val="24"/>
                <w:szCs w:val="24"/>
              </w:rPr>
              <w:t>Встреча клуба «7Я» беседа «Я не читаю, я только учусь», мастер класс «Веселая азбука своими руками»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06-08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 Молодежный форум «Время выбрало нас!»</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13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Спортивные соревнования «Веселые старты на воде»</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13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Акция, посв. «Международному дню отказа от курения»</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14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Финальная игра сезона объединения «Саровская Лига КВН» - «Вежливые люди»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17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Занятие с элементами тренинга «Многообразие мира профессий»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18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Встреча в ЦПП по организации молодежной биржи труда в зимние каникулы, подготовка к реалити - шоу «Рядом с боссом»</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19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Лекция беседа «Мифы и реалии детской неврологии»  совместно с «Академией здоровья»</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20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Финальная игра Открытой Арзамасской Лиги КВН -2015</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27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Праздничный концерт, посв. Дню матери «Тебе одной»</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27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Мастер класс по изготовлению  цветов «Милой мамочке моей»</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27 ноября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Подведение итогов гор.фотоконкурса «Красота в положении»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01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Мастер – класс «Зимний этюд» в рамках Декады инвалидов (члены клуба «Лотос», воспитанники «теплого дома»)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01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Единый информационный день, посв. Всемирному Дню борьбы со СПИДом</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02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Совет общественных объединений</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03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Горячая линия «Обратись, и тебе помогут» в рамках Декады инвалидов</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04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Занятие-лекция с элементами тренинга «Моя работа в моем городе»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05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Проведение компьютерного тестирования</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04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 Игровая эстафета «Дружба начинается с улыбки»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04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Мастер класс клуба «7Я» - «Мастерская Деда Мороза»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05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Зимни</w:t>
            </w:r>
            <w:r>
              <w:rPr>
                <w:rFonts w:ascii="Times New Roman" w:hAnsi="Times New Roman" w:cs="Times New Roman"/>
                <w:sz w:val="24"/>
                <w:szCs w:val="24"/>
              </w:rPr>
              <w:t xml:space="preserve">й кубок КВН  учащейся молодежи </w:t>
            </w:r>
            <w:r w:rsidRPr="002666D3">
              <w:rPr>
                <w:rFonts w:ascii="Times New Roman" w:hAnsi="Times New Roman" w:cs="Times New Roman"/>
                <w:sz w:val="24"/>
                <w:szCs w:val="24"/>
              </w:rPr>
              <w:t>«Падал прошлогодний снег»</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07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Групповое занятие с элементами тренинга «Сумей удержаться» (профилактика воровства)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08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Городские соревнования «Веселые старты» для детей инвалидов и детей с ОВЗ</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09,11,12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Первенство и Чемпионат города по бадминтону</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10</w:t>
            </w:r>
            <w:r>
              <w:rPr>
                <w:rFonts w:ascii="Times New Roman" w:hAnsi="Times New Roman" w:cs="Times New Roman"/>
                <w:sz w:val="24"/>
                <w:szCs w:val="24"/>
              </w:rPr>
              <w:t>,11</w:t>
            </w:r>
            <w:r w:rsidRPr="002666D3">
              <w:rPr>
                <w:rFonts w:ascii="Times New Roman" w:hAnsi="Times New Roman" w:cs="Times New Roman"/>
                <w:sz w:val="24"/>
                <w:szCs w:val="24"/>
              </w:rPr>
              <w:t xml:space="preserve">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Занятие с элементами тренинга «Многообразие мира профессий»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12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Праздничная программа «Инсайт»+ «Лотос»=10 лет</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14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Занятие с элементами тренинга «Работа в моем городе»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16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Городской конкурс «Битва диджеев»</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16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Занятие с элементами тренинга  «Немного о правильном питании»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18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Семейный новогодний городской конкурс карнавал «Километр серпантина, два вагона конфетти»</w:t>
            </w:r>
          </w:p>
        </w:tc>
      </w:tr>
      <w:tr w:rsidR="004A5569" w:rsidRPr="002666D3" w:rsidTr="004A5569">
        <w:trPr>
          <w:trHeight w:val="232"/>
        </w:trPr>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23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Занятие с элементами тренинга «Работа в моем городе»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25 декабря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Игровая программа «Новогодний серпантин»</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04 января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Новогодняя детская дискотека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08 января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игровая программа «К нам приходит Новый год» </w:t>
            </w:r>
          </w:p>
          <w:p w:rsidR="004A5569" w:rsidRPr="002666D3" w:rsidRDefault="004A5569" w:rsidP="004A5569">
            <w:pPr>
              <w:spacing w:after="0" w:line="240" w:lineRule="auto"/>
              <w:rPr>
                <w:rFonts w:ascii="Times New Roman" w:hAnsi="Times New Roman" w:cs="Times New Roman"/>
                <w:sz w:val="24"/>
                <w:szCs w:val="24"/>
              </w:rPr>
            </w:pP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Pr>
                <w:rFonts w:ascii="Times New Roman" w:hAnsi="Times New Roman" w:cs="Times New Roman"/>
                <w:sz w:val="24"/>
                <w:szCs w:val="24"/>
              </w:rPr>
              <w:t>09 января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мастер класс для молодых семей «Ну и елка, просто диво!»</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09 январ</w:t>
            </w:r>
            <w:r>
              <w:rPr>
                <w:rFonts w:ascii="Times New Roman" w:hAnsi="Times New Roman" w:cs="Times New Roman"/>
                <w:sz w:val="24"/>
                <w:szCs w:val="24"/>
              </w:rPr>
              <w:t>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концерт «Рок-каникулы»</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09 января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Спортивно-развлекательный праздник «Семейный марафон» на Лыжной базе</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lastRenderedPageBreak/>
              <w:t>09 января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Праздничная программа «Новогодний переполох у зимней елки»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15 января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День сюрпризов «В гости Каляда пришла»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17 января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Спортивно - досуговый праздник «Всемирный день снега»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21 января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Групповое занятие «Моя работа в моем городе»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22 января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Встреча клуба «7Я»  педагог-психолог «Как наладить доверительные отношения с ребенком»</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05 февраля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Мастер класс для клуба «7Я» к Дню всех влюбленных «От сердца к сердцу»</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09 февраля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Церемония награждения грантами Администрации г.Сарова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10 февраля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Групповое занятие с элементами видеоматериалов «Свободное время от сигарет и алкоголя</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13 февраля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Спортивное мероприятие «Лыжня России – 2016г»</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17 февраля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Групповое занятие с элементами тренинга «Сила слова» (профилактика сквернословия) гим.№2, 8Б</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17-18 февраля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Ток шоу «Один день рядом с боссом»</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20 февраля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Познавательно-развлекательная игра «Защитникам Родины»</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20 февраля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Компьютерное тестирование</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26 февраля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Молодежный микс «Двойной отрыв»</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01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Праздничный вечер, посв. 23 февраля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02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Занятие с элементами тренинга «Многообразие мира профессий».</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03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Мастер-класс: аппликация (открытка к 8 марта)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04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Городская акция «Цветы Сарова - мамам»</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04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Мастер-класс «Красота в умелых руках» (изготовление сувениров к 8 марта)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09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Групповое занятие с элементами тренинга «Сумей удержаться»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09-10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Открытое первенство города по плаванию, посв. Международному женскому дню 8 марта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15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Занятие с элементами тренинга «Немного о правильном питании»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15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Праздничный вечер, посв. 8 марта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18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Городская акция «Жизнь без шока» (пропаганда ЗОЖ)</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17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Танцевально-развлекательная программа «23+8»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19-20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Семейный заезд клуба «7Я» «Копилка семейного опыта»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19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Городские соревнования «Нижегородская школа безопасности – Зарница 2016»</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26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Школьная лига команд КВН - Весенний кубок учащейся молодежи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28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Групповое занятие с элементами тренинга «Твой выбор» (профилактика ПАВ) клуб «Здоровье» ЦВР</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31 марта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Совет общественных объединений</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01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 Мастер класс «Волшебство обычного крючка»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02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Игра сборной кома</w:t>
            </w:r>
            <w:r>
              <w:rPr>
                <w:rFonts w:ascii="Times New Roman" w:hAnsi="Times New Roman" w:cs="Times New Roman"/>
                <w:sz w:val="24"/>
                <w:szCs w:val="24"/>
              </w:rPr>
              <w:t xml:space="preserve">нды КВН </w:t>
            </w:r>
            <w:r w:rsidRPr="002666D3">
              <w:rPr>
                <w:rFonts w:ascii="Times New Roman" w:hAnsi="Times New Roman" w:cs="Times New Roman"/>
                <w:sz w:val="24"/>
                <w:szCs w:val="24"/>
              </w:rPr>
              <w:t>«ЗАТО»</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05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Вечер досуга, посв. 1апреля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10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 Необыкновенное космическое путешествие «Дорога в космос»</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hAnsi="Times New Roman" w:cs="Times New Roman"/>
                <w:sz w:val="24"/>
                <w:szCs w:val="24"/>
              </w:rPr>
              <w:t>12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hAnsi="Times New Roman" w:cs="Times New Roman"/>
                <w:sz w:val="24"/>
                <w:szCs w:val="24"/>
              </w:rPr>
              <w:t xml:space="preserve">Групповое занятие с элементами тренинга «Твой выбор»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12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Презентация в СМИ рок-фестиваля «Дай миру шанс»</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hAnsi="Times New Roman" w:cs="Times New Roman"/>
                <w:sz w:val="24"/>
                <w:szCs w:val="24"/>
              </w:rPr>
              <w:t>14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hAnsi="Times New Roman" w:cs="Times New Roman"/>
                <w:sz w:val="24"/>
                <w:szCs w:val="24"/>
              </w:rPr>
              <w:t xml:space="preserve">Занятие с элементами в «Клубе ищущих работу»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hAnsi="Times New Roman" w:cs="Times New Roman"/>
                <w:sz w:val="24"/>
                <w:szCs w:val="24"/>
              </w:rPr>
              <w:t>15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hAnsi="Times New Roman" w:cs="Times New Roman"/>
                <w:sz w:val="24"/>
                <w:szCs w:val="24"/>
              </w:rPr>
              <w:t>Флешмоб «Мое здоровье в моих руках» посв. Всемирному Дню здоровья (реализация проекта «Мое здоровье в моих руках»)</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hAnsi="Times New Roman" w:cs="Times New Roman"/>
                <w:sz w:val="24"/>
                <w:szCs w:val="24"/>
              </w:rPr>
              <w:t>16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hAnsi="Times New Roman" w:cs="Times New Roman"/>
                <w:sz w:val="24"/>
                <w:szCs w:val="24"/>
              </w:rPr>
              <w:t>Городская акция «От улыбки станет всем светлей!»</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hAnsi="Times New Roman" w:cs="Times New Roman"/>
                <w:sz w:val="24"/>
                <w:szCs w:val="24"/>
              </w:rPr>
              <w:t>17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hAnsi="Times New Roman" w:cs="Times New Roman"/>
                <w:sz w:val="24"/>
                <w:szCs w:val="24"/>
              </w:rPr>
              <w:t>Городская лига КВН игра «Лед тронулся!»</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19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Городская акция «Улыбнись, малыш!»</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20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Городская акция «Лес Победы»</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21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Неделя добрых дел «Природа и фантазия»</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22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Международный день земли – городской субботник</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23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Музыкальный рок- фестиваль «Дай миру шанс»</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lastRenderedPageBreak/>
              <w:t>25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Городская акция «Дерево Победы»</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26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Кинолекторий «Чернобыль: 30 лет спустя»</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27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День призывника «Солдатами не рождаются»</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29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Городские соревнования по плаванию среди инвалидов и лиц с ОВЗ</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29 апреля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eastAsia="Times New Roman" w:hAnsi="Times New Roman" w:cs="Times New Roman"/>
                <w:sz w:val="24"/>
                <w:szCs w:val="24"/>
              </w:rPr>
            </w:pPr>
            <w:r w:rsidRPr="002666D3">
              <w:rPr>
                <w:rFonts w:ascii="Times New Roman" w:eastAsia="Times New Roman" w:hAnsi="Times New Roman" w:cs="Times New Roman"/>
                <w:sz w:val="24"/>
                <w:szCs w:val="24"/>
              </w:rPr>
              <w:t>Мастер-класс «Равнение на Победу»</w:t>
            </w:r>
          </w:p>
          <w:p w:rsidR="004A5569" w:rsidRPr="002666D3" w:rsidRDefault="004A5569" w:rsidP="004A5569">
            <w:pPr>
              <w:spacing w:after="0" w:line="240" w:lineRule="auto"/>
              <w:rPr>
                <w:rFonts w:ascii="Times New Roman" w:eastAsia="Times New Roman" w:hAnsi="Times New Roman" w:cs="Times New Roman"/>
                <w:sz w:val="24"/>
                <w:szCs w:val="24"/>
              </w:rPr>
            </w:pP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26.05.-23.06.</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 xml:space="preserve"> ЛТО (30 чел.)</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26.05.-16.06.</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 xml:space="preserve"> ЛДП  (30 чел.)</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05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Городская акция «Георгиевская ленточка»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01-09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Городская акция «Подвези ветерана»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06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Мастер класс «Поклон Вам низкий, ветераны»-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08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День памяти «Давным  давно была война»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09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Акция «Бессмертный полк», шествие в колонне и возложение цветов к Вечному огню</w:t>
            </w:r>
          </w:p>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 легкоатлетическая эстафета</w:t>
            </w:r>
          </w:p>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 участие в праздничном концерте</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11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Информационный день для педагогов по профилактике ИППП и употребления ПАВ</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12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Семинар по адаптации безработных граждан «Особенности женской карьеры и ее влияние на семью» ГКЦЗН</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13-16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Открытое лично-командное Первенство города по бадминтону</w:t>
            </w:r>
          </w:p>
          <w:p w:rsidR="004A5569" w:rsidRPr="002666D3" w:rsidRDefault="004A5569" w:rsidP="004A5569">
            <w:pPr>
              <w:pStyle w:val="a3"/>
              <w:rPr>
                <w:rFonts w:ascii="Times New Roman" w:hAnsi="Times New Roman" w:cs="Times New Roman"/>
                <w:sz w:val="24"/>
                <w:szCs w:val="24"/>
              </w:rPr>
            </w:pP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13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Семейные посиделки «Душа на месте, когда семья вместе»</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15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 xml:space="preserve">Семейный культпоход «Самое главное слово-семья»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18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Информационный день для студентов СарМК в рамках Всероссийской акции «СтопВИЧ»</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20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Информационный день для студентов СПТ в рамках Всероссийской акции «СтопВИЧ»</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20-22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Первенство России по бадминтону до 21 года. Спорт глухих.</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23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Pr>
                <w:rFonts w:ascii="Times New Roman" w:hAnsi="Times New Roman" w:cs="Times New Roman"/>
                <w:sz w:val="24"/>
                <w:szCs w:val="24"/>
              </w:rPr>
              <w:t xml:space="preserve">Выпускной вечер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26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Спектакль «Творческий отчет  театр.студии «МЫ» ( Шукшин В. «Шмат сала», В.Драгунский «Денискины рассказы»)</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28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Игра квест «Семейная регата», посв. Дню защиты детей</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29 мая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Выход на природу  об-ся АФК  «Майская карусель» (эстафеты, подвижные игры)</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02 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Кинолекторий, посв. «Всемирному дню без табака» и профилактике спайсов</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8 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 xml:space="preserve">Просмотр худ.фильма «Книга джунглей»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09июня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Веселые старты, посв. Дню России «Державы российской орлы»</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10 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Детская шоу программа «Звездный дождь»</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12 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Презентация проекта «Город – единство непохожих - 2016»</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16 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Компьютерное тестирование по правилам дорожного движения</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17 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Кинолекторий «Территория безопасности»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21 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Молодежный микс «Двойной отрыв»</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24 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Торж.прием главы Администрации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25 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День города – благотворительный марафон «Город – единство непохожих»  ст. «Икар»</w:t>
            </w:r>
            <w:r w:rsidRPr="002666D3">
              <w:rPr>
                <w:rFonts w:ascii="Times New Roman" w:hAnsi="Times New Roman" w:cs="Times New Roman"/>
                <w:sz w:val="24"/>
                <w:szCs w:val="24"/>
                <w:lang w:val="en-US"/>
              </w:rPr>
              <w:t>, организация</w:t>
            </w:r>
          </w:p>
          <w:p w:rsidR="004A5569" w:rsidRPr="00E128F7"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колонны для шествия трудовых коллективов</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26 июня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День молодежи,  пл. Комсомольская, оз.Боровое</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05 июля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Кинолекторий «Территория безопасности»</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05 июля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Просмотр худ.фильма «Бресткая крепость»</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08 июля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 xml:space="preserve">День семьи, любви и верности – церемония торж.вручения новорожденным </w:t>
            </w:r>
            <w:r w:rsidRPr="002666D3">
              <w:rPr>
                <w:rFonts w:ascii="Times New Roman" w:hAnsi="Times New Roman" w:cs="Times New Roman"/>
                <w:sz w:val="24"/>
                <w:szCs w:val="24"/>
              </w:rPr>
              <w:lastRenderedPageBreak/>
              <w:t>медалей и свидетельств о рождении, жилищных сертификатов</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lastRenderedPageBreak/>
              <w:t>14 июля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Веселые старты «Державы Российской орлы»</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vAlign w:val="center"/>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14 июля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Семинар-тренинг для безработных граждан «Эффективное собеседование с работодателем»</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18 июля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Занятие по психологической поддержке безработных граждан «Я могу! Я сделаю!»</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21 июля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Шоу программа</w:t>
            </w:r>
            <w:r>
              <w:rPr>
                <w:rFonts w:ascii="Times New Roman" w:hAnsi="Times New Roman" w:cs="Times New Roman"/>
                <w:sz w:val="24"/>
                <w:szCs w:val="24"/>
              </w:rPr>
              <w:t xml:space="preserve"> </w:t>
            </w:r>
            <w:r w:rsidRPr="002666D3">
              <w:rPr>
                <w:rFonts w:ascii="Times New Roman" w:hAnsi="Times New Roman" w:cs="Times New Roman"/>
                <w:sz w:val="24"/>
                <w:szCs w:val="24"/>
              </w:rPr>
              <w:t xml:space="preserve">«Молодежный микс»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26 июля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Профориентационная игра «Город мастеров»</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29 июля</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tabs>
                <w:tab w:val="left" w:pos="2715"/>
              </w:tabs>
              <w:spacing w:after="0" w:line="240" w:lineRule="auto"/>
              <w:rPr>
                <w:rFonts w:ascii="Times New Roman" w:hAnsi="Times New Roman" w:cs="Times New Roman"/>
                <w:sz w:val="24"/>
                <w:szCs w:val="24"/>
              </w:rPr>
            </w:pPr>
            <w:r w:rsidRPr="002666D3">
              <w:rPr>
                <w:rFonts w:ascii="Times New Roman" w:hAnsi="Times New Roman" w:cs="Times New Roman"/>
                <w:sz w:val="24"/>
                <w:szCs w:val="24"/>
              </w:rPr>
              <w:t>Интеллектуальная игра «Ворошиловский стрелок»</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18 августа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 xml:space="preserve">Занятие по психологической поддержке «Новый старт»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12-21 августа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color w:val="000000"/>
                <w:sz w:val="24"/>
                <w:szCs w:val="24"/>
                <w:shd w:val="clear" w:color="auto" w:fill="FFFFFF"/>
              </w:rPr>
            </w:pPr>
            <w:r w:rsidRPr="002666D3">
              <w:rPr>
                <w:rFonts w:ascii="Times New Roman" w:hAnsi="Times New Roman" w:cs="Times New Roman"/>
                <w:color w:val="000000"/>
                <w:sz w:val="24"/>
                <w:szCs w:val="24"/>
                <w:shd w:val="clear" w:color="auto" w:fill="FFFFFF"/>
              </w:rPr>
              <w:t>Профильная смена «Наше дело -2016»</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20 августа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Презентация деятельности рок студии «Короткое замыкание» в лаг.»Березка»</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03.08 – 23.08</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Работа ЛТО</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p>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21 августа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 xml:space="preserve">Концертная программа на закрытие </w:t>
            </w:r>
            <w:r w:rsidRPr="002666D3">
              <w:rPr>
                <w:rFonts w:ascii="Times New Roman" w:hAnsi="Times New Roman" w:cs="Times New Roman"/>
                <w:color w:val="000000"/>
                <w:sz w:val="24"/>
                <w:szCs w:val="24"/>
                <w:shd w:val="clear" w:color="auto" w:fill="FFFFFF"/>
              </w:rPr>
              <w:t>Всероссийских соревнований по пожарно-прикладному спорту среди специальных подразделений ФПС МЧС России</w:t>
            </w:r>
            <w:r w:rsidRPr="002666D3">
              <w:rPr>
                <w:rFonts w:ascii="Times New Roman" w:hAnsi="Times New Roman" w:cs="Times New Roman"/>
                <w:sz w:val="24"/>
                <w:szCs w:val="24"/>
              </w:rPr>
              <w:t xml:space="preserve"> </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13-22 августа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color w:val="000000"/>
                <w:sz w:val="24"/>
                <w:szCs w:val="24"/>
                <w:shd w:val="clear" w:color="auto" w:fill="FFFFFF"/>
              </w:rPr>
            </w:pPr>
            <w:r w:rsidRPr="002666D3">
              <w:rPr>
                <w:rFonts w:ascii="Times New Roman" w:hAnsi="Times New Roman" w:cs="Times New Roman"/>
                <w:color w:val="000000"/>
                <w:sz w:val="24"/>
                <w:szCs w:val="24"/>
                <w:shd w:val="clear" w:color="auto" w:fill="FFFFFF"/>
              </w:rPr>
              <w:t>Профильная смена лидеров молодежных объединений «Наше дело»</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18 августа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color w:val="000000"/>
                <w:sz w:val="24"/>
                <w:szCs w:val="24"/>
                <w:shd w:val="clear" w:color="auto" w:fill="FFFFFF"/>
              </w:rPr>
            </w:pPr>
            <w:r w:rsidRPr="002666D3">
              <w:rPr>
                <w:rFonts w:ascii="Times New Roman" w:hAnsi="Times New Roman" w:cs="Times New Roman"/>
                <w:color w:val="000000"/>
                <w:sz w:val="24"/>
                <w:szCs w:val="24"/>
                <w:shd w:val="clear" w:color="auto" w:fill="FFFFFF"/>
              </w:rPr>
              <w:t xml:space="preserve">Беседа по профилактике </w:t>
            </w:r>
            <w:r w:rsidRPr="002666D3">
              <w:rPr>
                <w:rFonts w:ascii="Times New Roman" w:hAnsi="Times New Roman" w:cs="Times New Roman"/>
                <w:sz w:val="24"/>
                <w:szCs w:val="24"/>
              </w:rPr>
              <w:t>безопасности и соблюдению правил дорожного движения</w:t>
            </w:r>
            <w:r w:rsidRPr="002666D3">
              <w:rPr>
                <w:rFonts w:ascii="Times New Roman" w:hAnsi="Times New Roman" w:cs="Times New Roman"/>
                <w:color w:val="000000"/>
                <w:sz w:val="24"/>
                <w:szCs w:val="24"/>
                <w:shd w:val="clear" w:color="auto" w:fill="FFFFFF"/>
              </w:rPr>
              <w:t xml:space="preserve"> (подростки ЛТО)</w:t>
            </w:r>
            <w:r w:rsidRPr="002666D3">
              <w:rPr>
                <w:rFonts w:ascii="Times New Roman" w:hAnsi="Times New Roman" w:cs="Times New Roman"/>
                <w:sz w:val="24"/>
                <w:szCs w:val="24"/>
              </w:rPr>
              <w:t xml:space="preserve"> Ст. инспектор ГИБДД Малашкина Т.Г.</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26 августа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pStyle w:val="a3"/>
              <w:rPr>
                <w:rFonts w:ascii="Times New Roman" w:hAnsi="Times New Roman" w:cs="Times New Roman"/>
                <w:sz w:val="24"/>
                <w:szCs w:val="24"/>
              </w:rPr>
            </w:pPr>
            <w:r w:rsidRPr="002666D3">
              <w:rPr>
                <w:rFonts w:ascii="Times New Roman" w:hAnsi="Times New Roman" w:cs="Times New Roman"/>
                <w:sz w:val="24"/>
                <w:szCs w:val="24"/>
              </w:rPr>
              <w:t>День открытых дверей</w:t>
            </w:r>
          </w:p>
        </w:tc>
      </w:tr>
      <w:tr w:rsidR="004A5569" w:rsidRPr="002666D3" w:rsidTr="004A5569">
        <w:tc>
          <w:tcPr>
            <w:tcW w:w="1790"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30 августа</w:t>
            </w:r>
          </w:p>
        </w:tc>
        <w:tc>
          <w:tcPr>
            <w:tcW w:w="8524" w:type="dxa"/>
            <w:tcBorders>
              <w:top w:val="single" w:sz="4" w:space="0" w:color="000000"/>
              <w:left w:val="single" w:sz="4" w:space="0" w:color="000000"/>
              <w:bottom w:val="single" w:sz="4" w:space="0" w:color="000000"/>
              <w:right w:val="single" w:sz="4" w:space="0" w:color="000000"/>
            </w:tcBorders>
          </w:tcPr>
          <w:p w:rsidR="004A5569" w:rsidRPr="002666D3" w:rsidRDefault="004A5569" w:rsidP="004A5569">
            <w:pPr>
              <w:spacing w:after="0" w:line="240" w:lineRule="auto"/>
              <w:rPr>
                <w:rFonts w:ascii="Times New Roman" w:hAnsi="Times New Roman" w:cs="Times New Roman"/>
                <w:sz w:val="24"/>
                <w:szCs w:val="24"/>
              </w:rPr>
            </w:pPr>
            <w:r w:rsidRPr="002666D3">
              <w:rPr>
                <w:rFonts w:ascii="Times New Roman" w:hAnsi="Times New Roman" w:cs="Times New Roman"/>
                <w:sz w:val="24"/>
                <w:szCs w:val="24"/>
              </w:rPr>
              <w:t>Акция «С миру по листочку»</w:t>
            </w:r>
          </w:p>
        </w:tc>
      </w:tr>
    </w:tbl>
    <w:p w:rsidR="004A5569" w:rsidRDefault="004A5569" w:rsidP="004A5569">
      <w:pPr>
        <w:pStyle w:val="a3"/>
        <w:jc w:val="both"/>
        <w:outlineLvl w:val="0"/>
        <w:rPr>
          <w:rFonts w:ascii="Times New Roman" w:hAnsi="Times New Roman" w:cs="Times New Roman"/>
          <w:b/>
          <w:sz w:val="24"/>
          <w:szCs w:val="24"/>
        </w:rPr>
      </w:pPr>
    </w:p>
    <w:sectPr w:rsidR="004A5569" w:rsidSect="007C135C">
      <w:footerReference w:type="default" r:id="rId9"/>
      <w:pgSz w:w="11906" w:h="16838"/>
      <w:pgMar w:top="1134" w:right="566" w:bottom="1134" w:left="1134" w:header="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62" w:rsidRDefault="007A1D62" w:rsidP="004A1AC4">
      <w:pPr>
        <w:spacing w:after="0" w:line="240" w:lineRule="auto"/>
      </w:pPr>
      <w:r>
        <w:separator/>
      </w:r>
    </w:p>
  </w:endnote>
  <w:endnote w:type="continuationSeparator" w:id="1">
    <w:p w:rsidR="007A1D62" w:rsidRDefault="007A1D62" w:rsidP="004A1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338"/>
      <w:gridCol w:w="2084"/>
    </w:tblGrid>
    <w:sdt>
      <w:sdtPr>
        <w:rPr>
          <w:rFonts w:asciiTheme="majorHAnsi" w:eastAsiaTheme="majorEastAsia" w:hAnsiTheme="majorHAnsi" w:cstheme="majorBidi"/>
          <w:sz w:val="20"/>
          <w:szCs w:val="20"/>
        </w:rPr>
        <w:id w:val="175402564"/>
        <w:docPartObj>
          <w:docPartGallery w:val="Page Numbers (Bottom of Page)"/>
          <w:docPartUnique/>
        </w:docPartObj>
      </w:sdtPr>
      <w:sdtEndPr>
        <w:rPr>
          <w:rFonts w:asciiTheme="minorHAnsi" w:eastAsiaTheme="minorEastAsia" w:hAnsiTheme="minorHAnsi" w:cstheme="minorBidi"/>
          <w:sz w:val="22"/>
          <w:szCs w:val="22"/>
        </w:rPr>
      </w:sdtEndPr>
      <w:sdtContent>
        <w:tr w:rsidR="00205232">
          <w:trPr>
            <w:trHeight w:val="727"/>
          </w:trPr>
          <w:tc>
            <w:tcPr>
              <w:tcW w:w="4000" w:type="pct"/>
              <w:tcBorders>
                <w:right w:val="triple" w:sz="4" w:space="0" w:color="4F81BD" w:themeColor="accent1"/>
              </w:tcBorders>
            </w:tcPr>
            <w:p w:rsidR="00205232" w:rsidRDefault="0020523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05232" w:rsidRDefault="00205232">
              <w:pPr>
                <w:tabs>
                  <w:tab w:val="left" w:pos="1490"/>
                </w:tabs>
                <w:rPr>
                  <w:rFonts w:asciiTheme="majorHAnsi" w:hAnsiTheme="majorHAnsi"/>
                  <w:sz w:val="28"/>
                  <w:szCs w:val="28"/>
                </w:rPr>
              </w:pPr>
              <w:fldSimple w:instr=" PAGE    \* MERGEFORMAT ">
                <w:r w:rsidR="006402EA">
                  <w:rPr>
                    <w:noProof/>
                  </w:rPr>
                  <w:t>24</w:t>
                </w:r>
              </w:fldSimple>
            </w:p>
          </w:tc>
        </w:tr>
      </w:sdtContent>
    </w:sdt>
  </w:tbl>
  <w:p w:rsidR="00205232" w:rsidRDefault="002052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62" w:rsidRDefault="007A1D62" w:rsidP="004A1AC4">
      <w:pPr>
        <w:spacing w:after="0" w:line="240" w:lineRule="auto"/>
      </w:pPr>
      <w:r>
        <w:separator/>
      </w:r>
    </w:p>
  </w:footnote>
  <w:footnote w:type="continuationSeparator" w:id="1">
    <w:p w:rsidR="007A1D62" w:rsidRDefault="007A1D62" w:rsidP="004A1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648"/>
    <w:multiLevelType w:val="hybridMultilevel"/>
    <w:tmpl w:val="85C66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A6F6B"/>
    <w:multiLevelType w:val="hybridMultilevel"/>
    <w:tmpl w:val="5560DC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911842"/>
    <w:multiLevelType w:val="hybridMultilevel"/>
    <w:tmpl w:val="C5A00B34"/>
    <w:lvl w:ilvl="0" w:tplc="79621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02860"/>
    <w:multiLevelType w:val="hybridMultilevel"/>
    <w:tmpl w:val="2208FF26"/>
    <w:lvl w:ilvl="0" w:tplc="D71024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3AC4EC2"/>
    <w:multiLevelType w:val="hybridMultilevel"/>
    <w:tmpl w:val="6B8690B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6B364A"/>
    <w:multiLevelType w:val="hybridMultilevel"/>
    <w:tmpl w:val="021C32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F07F9C"/>
    <w:multiLevelType w:val="hybridMultilevel"/>
    <w:tmpl w:val="BE6A6AC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C341429"/>
    <w:multiLevelType w:val="hybridMultilevel"/>
    <w:tmpl w:val="F97A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A26CC"/>
    <w:multiLevelType w:val="hybridMultilevel"/>
    <w:tmpl w:val="1292B2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96557"/>
    <w:multiLevelType w:val="hybridMultilevel"/>
    <w:tmpl w:val="194CE7AC"/>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3A62101"/>
    <w:multiLevelType w:val="hybridMultilevel"/>
    <w:tmpl w:val="D520D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C31D77"/>
    <w:multiLevelType w:val="hybridMultilevel"/>
    <w:tmpl w:val="3A260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6F016C"/>
    <w:multiLevelType w:val="hybridMultilevel"/>
    <w:tmpl w:val="57EC5386"/>
    <w:lvl w:ilvl="0" w:tplc="79621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D84B2D"/>
    <w:multiLevelType w:val="hybridMultilevel"/>
    <w:tmpl w:val="762AC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E1D80"/>
    <w:multiLevelType w:val="hybridMultilevel"/>
    <w:tmpl w:val="E3F853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72085A"/>
    <w:multiLevelType w:val="hybridMultilevel"/>
    <w:tmpl w:val="2D4AE03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DDB7122"/>
    <w:multiLevelType w:val="hybridMultilevel"/>
    <w:tmpl w:val="EF1228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5FB85556"/>
    <w:multiLevelType w:val="hybridMultilevel"/>
    <w:tmpl w:val="144C2A6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6063BE"/>
    <w:multiLevelType w:val="hybridMultilevel"/>
    <w:tmpl w:val="63681556"/>
    <w:lvl w:ilvl="0" w:tplc="79621E6A">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9">
    <w:nsid w:val="616A5FB3"/>
    <w:multiLevelType w:val="hybridMultilevel"/>
    <w:tmpl w:val="60DE81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FA2C4E"/>
    <w:multiLevelType w:val="hybridMultilevel"/>
    <w:tmpl w:val="D9DA1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1B2C44"/>
    <w:multiLevelType w:val="hybridMultilevel"/>
    <w:tmpl w:val="30EC2244"/>
    <w:lvl w:ilvl="0" w:tplc="79621E6A">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2">
    <w:nsid w:val="6AEE746F"/>
    <w:multiLevelType w:val="hybridMultilevel"/>
    <w:tmpl w:val="36C6AAC2"/>
    <w:lvl w:ilvl="0" w:tplc="7FFAF6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185523"/>
    <w:multiLevelType w:val="hybridMultilevel"/>
    <w:tmpl w:val="EECC9E5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7B2E72F0"/>
    <w:multiLevelType w:val="hybridMultilevel"/>
    <w:tmpl w:val="314C8E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1"/>
  </w:num>
  <w:num w:numId="3">
    <w:abstractNumId w:val="23"/>
  </w:num>
  <w:num w:numId="4">
    <w:abstractNumId w:val="12"/>
  </w:num>
  <w:num w:numId="5">
    <w:abstractNumId w:val="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21"/>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0"/>
  </w:num>
  <w:num w:numId="16">
    <w:abstractNumId w:val="7"/>
  </w:num>
  <w:num w:numId="17">
    <w:abstractNumId w:val="15"/>
  </w:num>
  <w:num w:numId="18">
    <w:abstractNumId w:val="8"/>
  </w:num>
  <w:num w:numId="19">
    <w:abstractNumId w:val="4"/>
  </w:num>
  <w:num w:numId="20">
    <w:abstractNumId w:val="19"/>
  </w:num>
  <w:num w:numId="21">
    <w:abstractNumId w:val="5"/>
  </w:num>
  <w:num w:numId="22">
    <w:abstractNumId w:val="14"/>
  </w:num>
  <w:num w:numId="23">
    <w:abstractNumId w:val="6"/>
  </w:num>
  <w:num w:numId="24">
    <w:abstractNumId w:val="9"/>
  </w:num>
  <w:num w:numId="25">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1AC4"/>
    <w:rsid w:val="00007559"/>
    <w:rsid w:val="00013FF3"/>
    <w:rsid w:val="00017832"/>
    <w:rsid w:val="00020762"/>
    <w:rsid w:val="000216D1"/>
    <w:rsid w:val="00022390"/>
    <w:rsid w:val="0004249C"/>
    <w:rsid w:val="00046503"/>
    <w:rsid w:val="00072398"/>
    <w:rsid w:val="00082C59"/>
    <w:rsid w:val="00097F33"/>
    <w:rsid w:val="000B6829"/>
    <w:rsid w:val="000E2E8D"/>
    <w:rsid w:val="000F0A78"/>
    <w:rsid w:val="000F2209"/>
    <w:rsid w:val="000F70D7"/>
    <w:rsid w:val="00102CD8"/>
    <w:rsid w:val="001223C9"/>
    <w:rsid w:val="00125390"/>
    <w:rsid w:val="00127A94"/>
    <w:rsid w:val="001434C7"/>
    <w:rsid w:val="00145CD8"/>
    <w:rsid w:val="0014704D"/>
    <w:rsid w:val="00155CAF"/>
    <w:rsid w:val="00177839"/>
    <w:rsid w:val="0018411D"/>
    <w:rsid w:val="00191FE7"/>
    <w:rsid w:val="00193480"/>
    <w:rsid w:val="00197BDF"/>
    <w:rsid w:val="001A2554"/>
    <w:rsid w:val="001B0E60"/>
    <w:rsid w:val="001B45D7"/>
    <w:rsid w:val="001C11A5"/>
    <w:rsid w:val="001C1A58"/>
    <w:rsid w:val="001C7C06"/>
    <w:rsid w:val="001D3AE0"/>
    <w:rsid w:val="001D4EC9"/>
    <w:rsid w:val="001D5AA4"/>
    <w:rsid w:val="001D6642"/>
    <w:rsid w:val="001D6750"/>
    <w:rsid w:val="001D7ADC"/>
    <w:rsid w:val="001E19D5"/>
    <w:rsid w:val="001F5DC6"/>
    <w:rsid w:val="001F679C"/>
    <w:rsid w:val="001F7D8B"/>
    <w:rsid w:val="0020021A"/>
    <w:rsid w:val="00201777"/>
    <w:rsid w:val="00205232"/>
    <w:rsid w:val="00210D64"/>
    <w:rsid w:val="00232E7E"/>
    <w:rsid w:val="00250421"/>
    <w:rsid w:val="002666D3"/>
    <w:rsid w:val="002669D9"/>
    <w:rsid w:val="00271CA6"/>
    <w:rsid w:val="002817AF"/>
    <w:rsid w:val="00282253"/>
    <w:rsid w:val="00287E61"/>
    <w:rsid w:val="00293FB3"/>
    <w:rsid w:val="002A4FFC"/>
    <w:rsid w:val="002B17F3"/>
    <w:rsid w:val="002C2636"/>
    <w:rsid w:val="00300197"/>
    <w:rsid w:val="003116B4"/>
    <w:rsid w:val="0031560E"/>
    <w:rsid w:val="003248AE"/>
    <w:rsid w:val="003310C7"/>
    <w:rsid w:val="003340C7"/>
    <w:rsid w:val="003456F8"/>
    <w:rsid w:val="003475E2"/>
    <w:rsid w:val="00356E83"/>
    <w:rsid w:val="00363C9A"/>
    <w:rsid w:val="00365994"/>
    <w:rsid w:val="003A2948"/>
    <w:rsid w:val="003C174D"/>
    <w:rsid w:val="003C2101"/>
    <w:rsid w:val="003C59E8"/>
    <w:rsid w:val="003E0DEF"/>
    <w:rsid w:val="003E4C38"/>
    <w:rsid w:val="003E7EA6"/>
    <w:rsid w:val="003F5495"/>
    <w:rsid w:val="003F59A9"/>
    <w:rsid w:val="00405799"/>
    <w:rsid w:val="0041114D"/>
    <w:rsid w:val="004256FE"/>
    <w:rsid w:val="00427EDE"/>
    <w:rsid w:val="00431DEB"/>
    <w:rsid w:val="00434AC0"/>
    <w:rsid w:val="00451C70"/>
    <w:rsid w:val="00461D87"/>
    <w:rsid w:val="00467985"/>
    <w:rsid w:val="004A1AC4"/>
    <w:rsid w:val="004A3A98"/>
    <w:rsid w:val="004A5569"/>
    <w:rsid w:val="004A7AA9"/>
    <w:rsid w:val="004C74AB"/>
    <w:rsid w:val="004E38B9"/>
    <w:rsid w:val="004E3FD7"/>
    <w:rsid w:val="004E513E"/>
    <w:rsid w:val="004E6D58"/>
    <w:rsid w:val="004F48DA"/>
    <w:rsid w:val="005003A2"/>
    <w:rsid w:val="005015B1"/>
    <w:rsid w:val="00503CD4"/>
    <w:rsid w:val="00521E74"/>
    <w:rsid w:val="00523FA3"/>
    <w:rsid w:val="00524F39"/>
    <w:rsid w:val="00531DF1"/>
    <w:rsid w:val="005362D4"/>
    <w:rsid w:val="005404EF"/>
    <w:rsid w:val="00546921"/>
    <w:rsid w:val="00552092"/>
    <w:rsid w:val="00557861"/>
    <w:rsid w:val="00563280"/>
    <w:rsid w:val="00570584"/>
    <w:rsid w:val="00572D71"/>
    <w:rsid w:val="00574A3A"/>
    <w:rsid w:val="00583DD0"/>
    <w:rsid w:val="00593422"/>
    <w:rsid w:val="005A73EA"/>
    <w:rsid w:val="005B6867"/>
    <w:rsid w:val="005C6B25"/>
    <w:rsid w:val="005E418C"/>
    <w:rsid w:val="005E6A2A"/>
    <w:rsid w:val="00617AD2"/>
    <w:rsid w:val="0062191F"/>
    <w:rsid w:val="00623994"/>
    <w:rsid w:val="0062579E"/>
    <w:rsid w:val="006402EA"/>
    <w:rsid w:val="00644592"/>
    <w:rsid w:val="00657C70"/>
    <w:rsid w:val="006666D4"/>
    <w:rsid w:val="00684FDD"/>
    <w:rsid w:val="00685A64"/>
    <w:rsid w:val="00686167"/>
    <w:rsid w:val="00687E8F"/>
    <w:rsid w:val="006A2AF6"/>
    <w:rsid w:val="006A685E"/>
    <w:rsid w:val="006C3314"/>
    <w:rsid w:val="006C58F3"/>
    <w:rsid w:val="006F0826"/>
    <w:rsid w:val="006F31C1"/>
    <w:rsid w:val="006F6547"/>
    <w:rsid w:val="00711314"/>
    <w:rsid w:val="00730829"/>
    <w:rsid w:val="00734792"/>
    <w:rsid w:val="00742902"/>
    <w:rsid w:val="00750503"/>
    <w:rsid w:val="00760F4C"/>
    <w:rsid w:val="007A1D62"/>
    <w:rsid w:val="007B48A6"/>
    <w:rsid w:val="007C0005"/>
    <w:rsid w:val="007C0755"/>
    <w:rsid w:val="007C135C"/>
    <w:rsid w:val="007C2317"/>
    <w:rsid w:val="007C6CBA"/>
    <w:rsid w:val="007D1AE7"/>
    <w:rsid w:val="007E037A"/>
    <w:rsid w:val="007F7206"/>
    <w:rsid w:val="00802A82"/>
    <w:rsid w:val="008224F8"/>
    <w:rsid w:val="008466A4"/>
    <w:rsid w:val="00851928"/>
    <w:rsid w:val="008603E9"/>
    <w:rsid w:val="00870EBE"/>
    <w:rsid w:val="00871744"/>
    <w:rsid w:val="00872B1B"/>
    <w:rsid w:val="008817BF"/>
    <w:rsid w:val="0088662F"/>
    <w:rsid w:val="0089518A"/>
    <w:rsid w:val="0089623C"/>
    <w:rsid w:val="008964CD"/>
    <w:rsid w:val="008970C2"/>
    <w:rsid w:val="008B5FE5"/>
    <w:rsid w:val="008D083C"/>
    <w:rsid w:val="008D706A"/>
    <w:rsid w:val="008E3C28"/>
    <w:rsid w:val="008F6E85"/>
    <w:rsid w:val="00900816"/>
    <w:rsid w:val="00905568"/>
    <w:rsid w:val="00927C33"/>
    <w:rsid w:val="009306A9"/>
    <w:rsid w:val="00937EEF"/>
    <w:rsid w:val="0094301D"/>
    <w:rsid w:val="009466FF"/>
    <w:rsid w:val="00953CF9"/>
    <w:rsid w:val="00956474"/>
    <w:rsid w:val="0096625B"/>
    <w:rsid w:val="00973B14"/>
    <w:rsid w:val="00982D14"/>
    <w:rsid w:val="00983549"/>
    <w:rsid w:val="00986170"/>
    <w:rsid w:val="00987341"/>
    <w:rsid w:val="0099729A"/>
    <w:rsid w:val="009B3951"/>
    <w:rsid w:val="009B3D81"/>
    <w:rsid w:val="009B6379"/>
    <w:rsid w:val="009C6C88"/>
    <w:rsid w:val="009D5B94"/>
    <w:rsid w:val="009E45D3"/>
    <w:rsid w:val="009F4C74"/>
    <w:rsid w:val="00A03B90"/>
    <w:rsid w:val="00A12AF7"/>
    <w:rsid w:val="00A244AD"/>
    <w:rsid w:val="00A27F62"/>
    <w:rsid w:val="00A3185E"/>
    <w:rsid w:val="00A322D3"/>
    <w:rsid w:val="00A5331B"/>
    <w:rsid w:val="00A6155D"/>
    <w:rsid w:val="00A65279"/>
    <w:rsid w:val="00A67BBA"/>
    <w:rsid w:val="00A77EF1"/>
    <w:rsid w:val="00A82637"/>
    <w:rsid w:val="00A84977"/>
    <w:rsid w:val="00AA1F81"/>
    <w:rsid w:val="00AA2906"/>
    <w:rsid w:val="00AA6DCA"/>
    <w:rsid w:val="00AB46E3"/>
    <w:rsid w:val="00AC65D0"/>
    <w:rsid w:val="00AD5831"/>
    <w:rsid w:val="00B26F0B"/>
    <w:rsid w:val="00B40508"/>
    <w:rsid w:val="00B417A5"/>
    <w:rsid w:val="00B41977"/>
    <w:rsid w:val="00B4238B"/>
    <w:rsid w:val="00B61C45"/>
    <w:rsid w:val="00B65007"/>
    <w:rsid w:val="00B76E07"/>
    <w:rsid w:val="00B86C1C"/>
    <w:rsid w:val="00BC40E4"/>
    <w:rsid w:val="00BD3BCB"/>
    <w:rsid w:val="00BD4BC3"/>
    <w:rsid w:val="00BE2870"/>
    <w:rsid w:val="00C01167"/>
    <w:rsid w:val="00C05B59"/>
    <w:rsid w:val="00C11C3A"/>
    <w:rsid w:val="00C122A8"/>
    <w:rsid w:val="00C14210"/>
    <w:rsid w:val="00C20A9B"/>
    <w:rsid w:val="00C22BF0"/>
    <w:rsid w:val="00C265FD"/>
    <w:rsid w:val="00C37B60"/>
    <w:rsid w:val="00C423FF"/>
    <w:rsid w:val="00C45B36"/>
    <w:rsid w:val="00C5110B"/>
    <w:rsid w:val="00C764F7"/>
    <w:rsid w:val="00C76FC1"/>
    <w:rsid w:val="00C81F14"/>
    <w:rsid w:val="00C81FE5"/>
    <w:rsid w:val="00C82E64"/>
    <w:rsid w:val="00C85EDE"/>
    <w:rsid w:val="00CB2AE1"/>
    <w:rsid w:val="00CB473D"/>
    <w:rsid w:val="00CB5263"/>
    <w:rsid w:val="00CC6911"/>
    <w:rsid w:val="00CD0ED9"/>
    <w:rsid w:val="00CE1C4C"/>
    <w:rsid w:val="00CE3369"/>
    <w:rsid w:val="00D10C01"/>
    <w:rsid w:val="00D10FC4"/>
    <w:rsid w:val="00D1159B"/>
    <w:rsid w:val="00D13BFA"/>
    <w:rsid w:val="00D33266"/>
    <w:rsid w:val="00D53CB6"/>
    <w:rsid w:val="00D76E85"/>
    <w:rsid w:val="00D80214"/>
    <w:rsid w:val="00D8345C"/>
    <w:rsid w:val="00D838CD"/>
    <w:rsid w:val="00D87463"/>
    <w:rsid w:val="00DA4949"/>
    <w:rsid w:val="00DA71EB"/>
    <w:rsid w:val="00DB2D5A"/>
    <w:rsid w:val="00DB2E2B"/>
    <w:rsid w:val="00DE0756"/>
    <w:rsid w:val="00DE3F4C"/>
    <w:rsid w:val="00DE70FE"/>
    <w:rsid w:val="00DF0994"/>
    <w:rsid w:val="00DF53A8"/>
    <w:rsid w:val="00DF5506"/>
    <w:rsid w:val="00DF5DC3"/>
    <w:rsid w:val="00E128F7"/>
    <w:rsid w:val="00E1784B"/>
    <w:rsid w:val="00E26792"/>
    <w:rsid w:val="00E35C77"/>
    <w:rsid w:val="00E46E65"/>
    <w:rsid w:val="00E50044"/>
    <w:rsid w:val="00E53412"/>
    <w:rsid w:val="00E53C13"/>
    <w:rsid w:val="00E61166"/>
    <w:rsid w:val="00E82EA1"/>
    <w:rsid w:val="00E84AE9"/>
    <w:rsid w:val="00E932BB"/>
    <w:rsid w:val="00E94E9A"/>
    <w:rsid w:val="00E97ED1"/>
    <w:rsid w:val="00EB6B0D"/>
    <w:rsid w:val="00EB7833"/>
    <w:rsid w:val="00EC4418"/>
    <w:rsid w:val="00ED2AB0"/>
    <w:rsid w:val="00ED5F8A"/>
    <w:rsid w:val="00EE3BF2"/>
    <w:rsid w:val="00EF73BD"/>
    <w:rsid w:val="00F01A70"/>
    <w:rsid w:val="00F11954"/>
    <w:rsid w:val="00F14F93"/>
    <w:rsid w:val="00F37A81"/>
    <w:rsid w:val="00F401CD"/>
    <w:rsid w:val="00F44037"/>
    <w:rsid w:val="00F46482"/>
    <w:rsid w:val="00F53A77"/>
    <w:rsid w:val="00F83713"/>
    <w:rsid w:val="00F8485E"/>
    <w:rsid w:val="00F96345"/>
    <w:rsid w:val="00FA0E53"/>
    <w:rsid w:val="00FA280A"/>
    <w:rsid w:val="00FA4E3D"/>
    <w:rsid w:val="00FA5C37"/>
    <w:rsid w:val="00FA7A75"/>
    <w:rsid w:val="00FC7553"/>
    <w:rsid w:val="00FE34A8"/>
    <w:rsid w:val="00FF005C"/>
    <w:rsid w:val="00FF2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BB"/>
  </w:style>
  <w:style w:type="paragraph" w:styleId="1">
    <w:name w:val="heading 1"/>
    <w:basedOn w:val="a"/>
    <w:next w:val="a"/>
    <w:link w:val="10"/>
    <w:qFormat/>
    <w:rsid w:val="001D7AD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1D7AD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D7ADC"/>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1D7ADC"/>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5632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A1AC4"/>
    <w:pPr>
      <w:spacing w:after="0" w:line="240" w:lineRule="auto"/>
    </w:pPr>
  </w:style>
  <w:style w:type="paragraph" w:styleId="a5">
    <w:name w:val="header"/>
    <w:basedOn w:val="a"/>
    <w:link w:val="a6"/>
    <w:unhideWhenUsed/>
    <w:rsid w:val="004A1A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AC4"/>
  </w:style>
  <w:style w:type="paragraph" w:styleId="a7">
    <w:name w:val="footer"/>
    <w:basedOn w:val="a"/>
    <w:link w:val="a8"/>
    <w:unhideWhenUsed/>
    <w:rsid w:val="004A1AC4"/>
    <w:pPr>
      <w:tabs>
        <w:tab w:val="center" w:pos="4677"/>
        <w:tab w:val="right" w:pos="9355"/>
      </w:tabs>
      <w:spacing w:after="0" w:line="240" w:lineRule="auto"/>
    </w:pPr>
  </w:style>
  <w:style w:type="character" w:customStyle="1" w:styleId="a8">
    <w:name w:val="Нижний колонтитул Знак"/>
    <w:basedOn w:val="a0"/>
    <w:link w:val="a7"/>
    <w:rsid w:val="004A1AC4"/>
  </w:style>
  <w:style w:type="character" w:styleId="a9">
    <w:name w:val="Hyperlink"/>
    <w:uiPriority w:val="99"/>
    <w:rsid w:val="001D7ADC"/>
    <w:rPr>
      <w:color w:val="0000FF"/>
      <w:u w:val="single"/>
    </w:rPr>
  </w:style>
  <w:style w:type="paragraph" w:styleId="aa">
    <w:name w:val="Balloon Text"/>
    <w:basedOn w:val="a"/>
    <w:link w:val="ab"/>
    <w:uiPriority w:val="99"/>
    <w:semiHidden/>
    <w:unhideWhenUsed/>
    <w:rsid w:val="001D7A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7ADC"/>
    <w:rPr>
      <w:rFonts w:ascii="Tahoma" w:hAnsi="Tahoma" w:cs="Tahoma"/>
      <w:sz w:val="16"/>
      <w:szCs w:val="16"/>
    </w:rPr>
  </w:style>
  <w:style w:type="character" w:customStyle="1" w:styleId="10">
    <w:name w:val="Заголовок 1 Знак"/>
    <w:basedOn w:val="a0"/>
    <w:link w:val="1"/>
    <w:rsid w:val="001D7ADC"/>
    <w:rPr>
      <w:rFonts w:ascii="Arial" w:eastAsia="Times New Roman" w:hAnsi="Arial" w:cs="Times New Roman"/>
      <w:b/>
      <w:bCs/>
      <w:kern w:val="32"/>
      <w:sz w:val="32"/>
      <w:szCs w:val="32"/>
    </w:rPr>
  </w:style>
  <w:style w:type="character" w:customStyle="1" w:styleId="20">
    <w:name w:val="Заголовок 2 Знак"/>
    <w:basedOn w:val="a0"/>
    <w:link w:val="2"/>
    <w:rsid w:val="001D7ADC"/>
    <w:rPr>
      <w:rFonts w:ascii="Arial" w:eastAsia="Times New Roman" w:hAnsi="Arial" w:cs="Arial"/>
      <w:b/>
      <w:bCs/>
      <w:i/>
      <w:iCs/>
      <w:sz w:val="28"/>
      <w:szCs w:val="28"/>
    </w:rPr>
  </w:style>
  <w:style w:type="character" w:customStyle="1" w:styleId="30">
    <w:name w:val="Заголовок 3 Знак"/>
    <w:basedOn w:val="a0"/>
    <w:link w:val="3"/>
    <w:rsid w:val="001D7ADC"/>
    <w:rPr>
      <w:rFonts w:ascii="Times New Roman" w:eastAsia="Times New Roman" w:hAnsi="Times New Roman" w:cs="Times New Roman"/>
      <w:b/>
      <w:bCs/>
      <w:sz w:val="24"/>
      <w:szCs w:val="24"/>
    </w:rPr>
  </w:style>
  <w:style w:type="character" w:customStyle="1" w:styleId="40">
    <w:name w:val="Заголовок 4 Знак"/>
    <w:basedOn w:val="a0"/>
    <w:link w:val="4"/>
    <w:rsid w:val="001D7ADC"/>
    <w:rPr>
      <w:rFonts w:ascii="Times New Roman" w:eastAsia="Times New Roman" w:hAnsi="Times New Roman" w:cs="Times New Roman"/>
      <w:b/>
      <w:bCs/>
      <w:sz w:val="28"/>
      <w:szCs w:val="28"/>
    </w:rPr>
  </w:style>
  <w:style w:type="paragraph" w:customStyle="1" w:styleId="31">
    <w:name w:val="Знак Знак3 Знак Знак Знак Знак Знак Знак"/>
    <w:basedOn w:val="a"/>
    <w:rsid w:val="001D7ADC"/>
    <w:pPr>
      <w:spacing w:after="160" w:line="240" w:lineRule="exact"/>
    </w:pPr>
    <w:rPr>
      <w:rFonts w:ascii="Verdana" w:eastAsia="Times New Roman" w:hAnsi="Verdana" w:cs="Times New Roman"/>
      <w:sz w:val="20"/>
      <w:szCs w:val="20"/>
      <w:lang w:val="en-US" w:eastAsia="en-US"/>
    </w:rPr>
  </w:style>
  <w:style w:type="paragraph" w:customStyle="1" w:styleId="11">
    <w:name w:val="Без интервала1"/>
    <w:rsid w:val="001D7ADC"/>
    <w:pPr>
      <w:suppressAutoHyphens/>
      <w:spacing w:after="0" w:line="240" w:lineRule="auto"/>
    </w:pPr>
    <w:rPr>
      <w:rFonts w:ascii="Times New Roman" w:eastAsia="Arial Unicode MS" w:hAnsi="Times New Roman" w:cs="Mangal"/>
      <w:kern w:val="2"/>
      <w:lang w:eastAsia="hi-IN" w:bidi="hi-IN"/>
    </w:rPr>
  </w:style>
  <w:style w:type="paragraph" w:customStyle="1" w:styleId="ac">
    <w:name w:val="Знак"/>
    <w:basedOn w:val="a"/>
    <w:rsid w:val="001D7ADC"/>
    <w:pPr>
      <w:spacing w:after="160" w:line="240" w:lineRule="exact"/>
    </w:pPr>
    <w:rPr>
      <w:rFonts w:ascii="Verdana" w:eastAsia="Times New Roman" w:hAnsi="Verdana" w:cs="Times New Roman"/>
      <w:sz w:val="20"/>
      <w:szCs w:val="20"/>
      <w:lang w:val="en-US" w:eastAsia="en-US"/>
    </w:rPr>
  </w:style>
  <w:style w:type="character" w:styleId="ad">
    <w:name w:val="page number"/>
    <w:basedOn w:val="a0"/>
    <w:rsid w:val="001D7ADC"/>
  </w:style>
  <w:style w:type="paragraph" w:styleId="ae">
    <w:name w:val="Body Text Indent"/>
    <w:basedOn w:val="a"/>
    <w:link w:val="af"/>
    <w:rsid w:val="001D7ADC"/>
    <w:pPr>
      <w:spacing w:after="0" w:line="240" w:lineRule="auto"/>
      <w:ind w:left="-709" w:firstLine="425"/>
    </w:pPr>
    <w:rPr>
      <w:rFonts w:ascii="Times New Roman" w:eastAsia="Times New Roman" w:hAnsi="Times New Roman" w:cs="Times New Roman"/>
      <w:sz w:val="24"/>
      <w:szCs w:val="20"/>
    </w:rPr>
  </w:style>
  <w:style w:type="character" w:customStyle="1" w:styleId="af">
    <w:name w:val="Основной текст с отступом Знак"/>
    <w:basedOn w:val="a0"/>
    <w:link w:val="ae"/>
    <w:rsid w:val="001D7ADC"/>
    <w:rPr>
      <w:rFonts w:ascii="Times New Roman" w:eastAsia="Times New Roman" w:hAnsi="Times New Roman" w:cs="Times New Roman"/>
      <w:sz w:val="24"/>
      <w:szCs w:val="20"/>
    </w:rPr>
  </w:style>
  <w:style w:type="table" w:styleId="af0">
    <w:name w:val="Table Grid"/>
    <w:basedOn w:val="a1"/>
    <w:rsid w:val="001D7A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D7ADC"/>
    <w:rPr>
      <w:b/>
      <w:bCs/>
    </w:rPr>
  </w:style>
  <w:style w:type="character" w:styleId="af2">
    <w:name w:val="FollowedHyperlink"/>
    <w:rsid w:val="001D7ADC"/>
    <w:rPr>
      <w:color w:val="800080"/>
      <w:u w:val="single"/>
    </w:rPr>
  </w:style>
  <w:style w:type="paragraph" w:styleId="21">
    <w:name w:val="Body Text 2"/>
    <w:basedOn w:val="a"/>
    <w:link w:val="22"/>
    <w:rsid w:val="001D7A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D7ADC"/>
    <w:rPr>
      <w:rFonts w:ascii="Times New Roman" w:eastAsia="Times New Roman" w:hAnsi="Times New Roman" w:cs="Times New Roman"/>
      <w:sz w:val="24"/>
      <w:szCs w:val="24"/>
    </w:rPr>
  </w:style>
  <w:style w:type="paragraph" w:styleId="af3">
    <w:name w:val="Title"/>
    <w:basedOn w:val="a"/>
    <w:next w:val="a"/>
    <w:link w:val="af4"/>
    <w:qFormat/>
    <w:rsid w:val="001D7AD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4">
    <w:name w:val="Название Знак"/>
    <w:basedOn w:val="a0"/>
    <w:link w:val="af3"/>
    <w:rsid w:val="001D7ADC"/>
    <w:rPr>
      <w:rFonts w:ascii="Cambria" w:eastAsia="Times New Roman" w:hAnsi="Cambria" w:cs="Times New Roman"/>
      <w:b/>
      <w:bCs/>
      <w:kern w:val="28"/>
      <w:sz w:val="32"/>
      <w:szCs w:val="32"/>
    </w:rPr>
  </w:style>
  <w:style w:type="paragraph" w:styleId="af5">
    <w:name w:val="Body Text"/>
    <w:basedOn w:val="a"/>
    <w:link w:val="af6"/>
    <w:rsid w:val="001D7ADC"/>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1D7ADC"/>
    <w:rPr>
      <w:rFonts w:ascii="Times New Roman" w:eastAsia="Times New Roman" w:hAnsi="Times New Roman" w:cs="Times New Roman"/>
      <w:sz w:val="24"/>
      <w:szCs w:val="24"/>
    </w:rPr>
  </w:style>
  <w:style w:type="paragraph" w:styleId="af7">
    <w:name w:val="Normal (Web)"/>
    <w:basedOn w:val="a"/>
    <w:rsid w:val="001D7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нак"/>
    <w:basedOn w:val="a"/>
    <w:rsid w:val="001D7ADC"/>
    <w:pPr>
      <w:spacing w:after="160" w:line="240" w:lineRule="exact"/>
    </w:pPr>
    <w:rPr>
      <w:rFonts w:ascii="Verdana" w:eastAsia="Times New Roman" w:hAnsi="Verdana" w:cs="Times New Roman"/>
      <w:sz w:val="20"/>
      <w:szCs w:val="20"/>
      <w:lang w:val="en-US" w:eastAsia="en-US"/>
    </w:rPr>
  </w:style>
  <w:style w:type="paragraph" w:styleId="af9">
    <w:name w:val="List Paragraph"/>
    <w:basedOn w:val="a"/>
    <w:qFormat/>
    <w:rsid w:val="001D7ADC"/>
    <w:pPr>
      <w:ind w:left="720"/>
      <w:contextualSpacing/>
    </w:pPr>
    <w:rPr>
      <w:rFonts w:ascii="Calibri" w:eastAsia="Calibri" w:hAnsi="Calibri" w:cs="Times New Roman"/>
      <w:lang w:eastAsia="en-US"/>
    </w:rPr>
  </w:style>
  <w:style w:type="character" w:customStyle="1" w:styleId="apple-converted-space">
    <w:name w:val="apple-converted-space"/>
    <w:rsid w:val="001D7ADC"/>
  </w:style>
  <w:style w:type="character" w:styleId="afa">
    <w:name w:val="Emphasis"/>
    <w:uiPriority w:val="20"/>
    <w:qFormat/>
    <w:rsid w:val="001D7ADC"/>
    <w:rPr>
      <w:i/>
      <w:iCs/>
    </w:rPr>
  </w:style>
  <w:style w:type="character" w:customStyle="1" w:styleId="b-serp-urlitem1">
    <w:name w:val="b-serp-url__item1"/>
    <w:rsid w:val="001D7ADC"/>
    <w:rPr>
      <w:vanish w:val="0"/>
      <w:webHidden w:val="0"/>
      <w:specVanish w:val="0"/>
    </w:rPr>
  </w:style>
  <w:style w:type="character" w:customStyle="1" w:styleId="b-serp-urlmark1">
    <w:name w:val="b-serp-url__mark1"/>
    <w:rsid w:val="001D7ADC"/>
    <w:rPr>
      <w:rFonts w:ascii="Verdana" w:hAnsi="Verdana" w:hint="default"/>
    </w:rPr>
  </w:style>
  <w:style w:type="paragraph" w:customStyle="1" w:styleId="Default">
    <w:name w:val="Default"/>
    <w:rsid w:val="00CE33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210">
    <w:name w:val="21"/>
    <w:basedOn w:val="a"/>
    <w:rsid w:val="00AA6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98">
    <w:name w:val="Font Style98"/>
    <w:basedOn w:val="a0"/>
    <w:uiPriority w:val="99"/>
    <w:rsid w:val="00AA6DCA"/>
    <w:rPr>
      <w:rFonts w:ascii="Arial" w:hAnsi="Arial" w:cs="Arial"/>
      <w:sz w:val="22"/>
      <w:szCs w:val="22"/>
    </w:rPr>
  </w:style>
  <w:style w:type="paragraph" w:customStyle="1" w:styleId="Style22">
    <w:name w:val="Style22"/>
    <w:basedOn w:val="a"/>
    <w:uiPriority w:val="99"/>
    <w:rsid w:val="00AA6DCA"/>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paragraph" w:styleId="32">
    <w:name w:val="Body Text Indent 3"/>
    <w:basedOn w:val="a"/>
    <w:link w:val="33"/>
    <w:uiPriority w:val="99"/>
    <w:semiHidden/>
    <w:unhideWhenUsed/>
    <w:rsid w:val="00563280"/>
    <w:pPr>
      <w:spacing w:after="120"/>
      <w:ind w:left="283"/>
    </w:pPr>
    <w:rPr>
      <w:sz w:val="16"/>
      <w:szCs w:val="16"/>
    </w:rPr>
  </w:style>
  <w:style w:type="character" w:customStyle="1" w:styleId="33">
    <w:name w:val="Основной текст с отступом 3 Знак"/>
    <w:basedOn w:val="a0"/>
    <w:link w:val="32"/>
    <w:uiPriority w:val="99"/>
    <w:semiHidden/>
    <w:rsid w:val="00563280"/>
    <w:rPr>
      <w:sz w:val="16"/>
      <w:szCs w:val="16"/>
    </w:rPr>
  </w:style>
  <w:style w:type="character" w:customStyle="1" w:styleId="60">
    <w:name w:val="Заголовок 6 Знак"/>
    <w:basedOn w:val="a0"/>
    <w:link w:val="6"/>
    <w:uiPriority w:val="9"/>
    <w:semiHidden/>
    <w:rsid w:val="00563280"/>
    <w:rPr>
      <w:rFonts w:asciiTheme="majorHAnsi" w:eastAsiaTheme="majorEastAsia" w:hAnsiTheme="majorHAnsi" w:cstheme="majorBidi"/>
      <w:i/>
      <w:iCs/>
      <w:color w:val="243F60" w:themeColor="accent1" w:themeShade="7F"/>
    </w:rPr>
  </w:style>
  <w:style w:type="character" w:customStyle="1" w:styleId="rhdstatusshort">
    <w:name w:val="rhdstatusshort"/>
    <w:basedOn w:val="a0"/>
    <w:rsid w:val="00125390"/>
    <w:rPr>
      <w:rFonts w:ascii="Tahoma" w:hAnsi="Tahoma" w:cs="Tahoma" w:hint="default"/>
      <w:sz w:val="15"/>
      <w:szCs w:val="15"/>
      <w:bdr w:val="none" w:sz="0" w:space="0" w:color="auto" w:frame="1"/>
    </w:rPr>
  </w:style>
  <w:style w:type="character" w:customStyle="1" w:styleId="apple-style-span">
    <w:name w:val="apple-style-span"/>
    <w:basedOn w:val="a0"/>
    <w:rsid w:val="00125390"/>
  </w:style>
  <w:style w:type="paragraph" w:customStyle="1" w:styleId="msonormalcxspmiddle">
    <w:name w:val="msonormalcxspmiddle"/>
    <w:basedOn w:val="a"/>
    <w:rsid w:val="00DE7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нак Знак Знак Знак"/>
    <w:basedOn w:val="a"/>
    <w:rsid w:val="00DE70FE"/>
    <w:pPr>
      <w:spacing w:after="160" w:line="240" w:lineRule="exact"/>
    </w:pPr>
    <w:rPr>
      <w:rFonts w:ascii="Verdana" w:eastAsia="Times New Roman" w:hAnsi="Verdana" w:cs="Verdana"/>
      <w:sz w:val="20"/>
      <w:szCs w:val="20"/>
      <w:lang w:val="en-US" w:eastAsia="en-US"/>
    </w:rPr>
  </w:style>
  <w:style w:type="character" w:customStyle="1" w:styleId="a4">
    <w:name w:val="Без интервала Знак"/>
    <w:basedOn w:val="a0"/>
    <w:link w:val="a3"/>
    <w:uiPriority w:val="1"/>
    <w:rsid w:val="00973B14"/>
  </w:style>
  <w:style w:type="paragraph" w:styleId="23">
    <w:name w:val="toc 2"/>
    <w:basedOn w:val="a"/>
    <w:next w:val="a"/>
    <w:autoRedefine/>
    <w:uiPriority w:val="39"/>
    <w:unhideWhenUsed/>
    <w:qFormat/>
    <w:rsid w:val="0088662F"/>
    <w:pPr>
      <w:spacing w:before="240" w:after="0"/>
    </w:pPr>
    <w:rPr>
      <w:b/>
      <w:bCs/>
      <w:sz w:val="20"/>
      <w:szCs w:val="20"/>
    </w:rPr>
  </w:style>
  <w:style w:type="paragraph" w:styleId="12">
    <w:name w:val="toc 1"/>
    <w:basedOn w:val="a"/>
    <w:next w:val="a"/>
    <w:autoRedefine/>
    <w:uiPriority w:val="39"/>
    <w:unhideWhenUsed/>
    <w:qFormat/>
    <w:rsid w:val="0088662F"/>
    <w:pPr>
      <w:spacing w:before="360" w:after="0"/>
    </w:pPr>
    <w:rPr>
      <w:rFonts w:asciiTheme="majorHAnsi" w:hAnsiTheme="majorHAnsi"/>
      <w:b/>
      <w:bCs/>
      <w:caps/>
      <w:sz w:val="24"/>
      <w:szCs w:val="24"/>
    </w:rPr>
  </w:style>
  <w:style w:type="paragraph" w:styleId="34">
    <w:name w:val="toc 3"/>
    <w:basedOn w:val="a"/>
    <w:next w:val="a"/>
    <w:autoRedefine/>
    <w:uiPriority w:val="39"/>
    <w:unhideWhenUsed/>
    <w:qFormat/>
    <w:rsid w:val="0088662F"/>
    <w:pPr>
      <w:spacing w:after="0"/>
      <w:ind w:left="220"/>
    </w:pPr>
    <w:rPr>
      <w:sz w:val="20"/>
      <w:szCs w:val="20"/>
    </w:rPr>
  </w:style>
  <w:style w:type="paragraph" w:styleId="41">
    <w:name w:val="toc 4"/>
    <w:basedOn w:val="a"/>
    <w:next w:val="a"/>
    <w:autoRedefine/>
    <w:uiPriority w:val="39"/>
    <w:unhideWhenUsed/>
    <w:rsid w:val="0088662F"/>
    <w:pPr>
      <w:spacing w:after="0"/>
      <w:ind w:left="440"/>
    </w:pPr>
    <w:rPr>
      <w:sz w:val="20"/>
      <w:szCs w:val="20"/>
    </w:rPr>
  </w:style>
  <w:style w:type="paragraph" w:styleId="5">
    <w:name w:val="toc 5"/>
    <w:basedOn w:val="a"/>
    <w:next w:val="a"/>
    <w:autoRedefine/>
    <w:uiPriority w:val="39"/>
    <w:unhideWhenUsed/>
    <w:rsid w:val="0088662F"/>
    <w:pPr>
      <w:spacing w:after="0"/>
      <w:ind w:left="660"/>
    </w:pPr>
    <w:rPr>
      <w:sz w:val="20"/>
      <w:szCs w:val="20"/>
    </w:rPr>
  </w:style>
  <w:style w:type="paragraph" w:styleId="61">
    <w:name w:val="toc 6"/>
    <w:basedOn w:val="a"/>
    <w:next w:val="a"/>
    <w:autoRedefine/>
    <w:uiPriority w:val="39"/>
    <w:unhideWhenUsed/>
    <w:rsid w:val="0088662F"/>
    <w:pPr>
      <w:spacing w:after="0"/>
      <w:ind w:left="880"/>
    </w:pPr>
    <w:rPr>
      <w:sz w:val="20"/>
      <w:szCs w:val="20"/>
    </w:rPr>
  </w:style>
  <w:style w:type="paragraph" w:styleId="7">
    <w:name w:val="toc 7"/>
    <w:basedOn w:val="a"/>
    <w:next w:val="a"/>
    <w:autoRedefine/>
    <w:uiPriority w:val="39"/>
    <w:unhideWhenUsed/>
    <w:rsid w:val="0088662F"/>
    <w:pPr>
      <w:spacing w:after="0"/>
      <w:ind w:left="1100"/>
    </w:pPr>
    <w:rPr>
      <w:sz w:val="20"/>
      <w:szCs w:val="20"/>
    </w:rPr>
  </w:style>
  <w:style w:type="paragraph" w:styleId="8">
    <w:name w:val="toc 8"/>
    <w:basedOn w:val="a"/>
    <w:next w:val="a"/>
    <w:autoRedefine/>
    <w:uiPriority w:val="39"/>
    <w:unhideWhenUsed/>
    <w:rsid w:val="0088662F"/>
    <w:pPr>
      <w:spacing w:after="0"/>
      <w:ind w:left="1320"/>
    </w:pPr>
    <w:rPr>
      <w:sz w:val="20"/>
      <w:szCs w:val="20"/>
    </w:rPr>
  </w:style>
  <w:style w:type="paragraph" w:styleId="9">
    <w:name w:val="toc 9"/>
    <w:basedOn w:val="a"/>
    <w:next w:val="a"/>
    <w:autoRedefine/>
    <w:uiPriority w:val="39"/>
    <w:unhideWhenUsed/>
    <w:rsid w:val="0088662F"/>
    <w:pPr>
      <w:spacing w:after="0"/>
      <w:ind w:left="1540"/>
    </w:pPr>
    <w:rPr>
      <w:sz w:val="20"/>
      <w:szCs w:val="20"/>
    </w:rPr>
  </w:style>
  <w:style w:type="paragraph" w:styleId="afc">
    <w:name w:val="TOC Heading"/>
    <w:basedOn w:val="1"/>
    <w:next w:val="a"/>
    <w:uiPriority w:val="39"/>
    <w:semiHidden/>
    <w:unhideWhenUsed/>
    <w:qFormat/>
    <w:rsid w:val="008866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c-sar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94AC5"/>
    <w:rsid w:val="00E94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ACFD192F44B83BE1983EADF07E1F4">
    <w:name w:val="DECACFD192F44B83BE1983EADF07E1F4"/>
    <w:rsid w:val="00E94AC5"/>
  </w:style>
  <w:style w:type="paragraph" w:customStyle="1" w:styleId="E7B72FFD0D6E406699F6B87E0D73D1D7">
    <w:name w:val="E7B72FFD0D6E406699F6B87E0D73D1D7"/>
    <w:rsid w:val="00E94AC5"/>
  </w:style>
  <w:style w:type="paragraph" w:customStyle="1" w:styleId="94E8D1467AE645CC9731D461C055EFF3">
    <w:name w:val="94E8D1467AE645CC9731D461C055EFF3"/>
    <w:rsid w:val="00E94AC5"/>
  </w:style>
  <w:style w:type="paragraph" w:customStyle="1" w:styleId="2F03E8B07F834701AB676E8137658838">
    <w:name w:val="2F03E8B07F834701AB676E8137658838"/>
    <w:rsid w:val="00E94AC5"/>
  </w:style>
  <w:style w:type="paragraph" w:customStyle="1" w:styleId="6BEEA3EF45314B92B19B599021EE5713">
    <w:name w:val="6BEEA3EF45314B92B19B599021EE5713"/>
    <w:rsid w:val="00E94AC5"/>
  </w:style>
  <w:style w:type="paragraph" w:customStyle="1" w:styleId="5D52A7AC963445BDBD5390DC4D7C8534">
    <w:name w:val="5D52A7AC963445BDBD5390DC4D7C8534"/>
    <w:rsid w:val="00E94A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6180-5709-4611-8257-79D35792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10498</Words>
  <Characters>59839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2</cp:revision>
  <cp:lastPrinted>2017-07-05T07:24:00Z</cp:lastPrinted>
  <dcterms:created xsi:type="dcterms:W3CDTF">2017-07-28T16:25:00Z</dcterms:created>
  <dcterms:modified xsi:type="dcterms:W3CDTF">2017-07-28T16:25:00Z</dcterms:modified>
</cp:coreProperties>
</file>