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B8" w:rsidRPr="0087429E" w:rsidRDefault="003978B8" w:rsidP="0087429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7429E">
        <w:rPr>
          <w:rFonts w:ascii="Times New Roman" w:hAnsi="Times New Roman" w:cs="Times New Roman"/>
          <w:sz w:val="24"/>
          <w:szCs w:val="24"/>
          <w:lang w:eastAsia="en-US"/>
        </w:rPr>
        <w:t>Приложение к приказу</w:t>
      </w:r>
    </w:p>
    <w:p w:rsidR="003978B8" w:rsidRPr="0087429E" w:rsidRDefault="003978B8" w:rsidP="0087429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7429E">
        <w:rPr>
          <w:rFonts w:ascii="Times New Roman" w:hAnsi="Times New Roman" w:cs="Times New Roman"/>
          <w:sz w:val="24"/>
          <w:szCs w:val="24"/>
          <w:lang w:eastAsia="en-US"/>
        </w:rPr>
        <w:t>№ 63.01-17/35</w:t>
      </w:r>
    </w:p>
    <w:p w:rsidR="003978B8" w:rsidRPr="0087429E" w:rsidRDefault="003978B8" w:rsidP="0087429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7429E">
        <w:rPr>
          <w:rFonts w:ascii="Times New Roman" w:hAnsi="Times New Roman" w:cs="Times New Roman"/>
          <w:sz w:val="24"/>
          <w:szCs w:val="24"/>
          <w:lang w:eastAsia="en-US"/>
        </w:rPr>
        <w:t>от 01.02.2023</w:t>
      </w:r>
    </w:p>
    <w:p w:rsidR="003978B8" w:rsidRPr="0087429E" w:rsidRDefault="003978B8" w:rsidP="008742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978B8" w:rsidRPr="0087429E" w:rsidRDefault="003978B8" w:rsidP="008742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978B8" w:rsidRPr="0087429E" w:rsidRDefault="003978B8" w:rsidP="008742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29E">
        <w:rPr>
          <w:rFonts w:ascii="Times New Roman" w:hAnsi="Times New Roman" w:cs="Times New Roman"/>
          <w:b/>
          <w:sz w:val="24"/>
          <w:szCs w:val="24"/>
          <w:lang w:eastAsia="en-US"/>
        </w:rPr>
        <w:t>Положение</w:t>
      </w:r>
    </w:p>
    <w:p w:rsidR="003978B8" w:rsidRPr="0087429E" w:rsidRDefault="003978B8" w:rsidP="008742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9E">
        <w:rPr>
          <w:rFonts w:ascii="Times New Roman" w:hAnsi="Times New Roman" w:cs="Times New Roman"/>
          <w:b/>
          <w:sz w:val="24"/>
          <w:szCs w:val="24"/>
        </w:rPr>
        <w:t>о проведении городского творческого конкурса</w:t>
      </w:r>
    </w:p>
    <w:p w:rsidR="003978B8" w:rsidRPr="0087429E" w:rsidRDefault="003978B8" w:rsidP="008742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9E">
        <w:rPr>
          <w:rFonts w:ascii="Times New Roman" w:hAnsi="Times New Roman" w:cs="Times New Roman"/>
          <w:b/>
          <w:sz w:val="24"/>
          <w:szCs w:val="24"/>
        </w:rPr>
        <w:t xml:space="preserve">«На страже Родины» ко Дню защитника Отечества. </w:t>
      </w:r>
    </w:p>
    <w:p w:rsidR="003978B8" w:rsidRPr="0087429E" w:rsidRDefault="003978B8" w:rsidP="0087429E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87429E">
        <w:rPr>
          <w:rFonts w:ascii="Times New Roman" w:hAnsi="Times New Roman"/>
          <w:b/>
          <w:sz w:val="24"/>
          <w:szCs w:val="24"/>
          <w:u w:val="single"/>
        </w:rPr>
        <w:t>Общие положения</w:t>
      </w:r>
    </w:p>
    <w:p w:rsidR="003978B8" w:rsidRPr="0087429E" w:rsidRDefault="003978B8" w:rsidP="0087429E">
      <w:pPr>
        <w:pStyle w:val="a3"/>
        <w:numPr>
          <w:ilvl w:val="1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429E">
        <w:rPr>
          <w:rFonts w:ascii="Times New Roman" w:hAnsi="Times New Roman"/>
          <w:sz w:val="24"/>
          <w:szCs w:val="24"/>
        </w:rPr>
        <w:t>Настоящее положение определяет цели, задачи и категорию участников, условия проведения городского творческого конкурса «На страже Родины» ко Дню защитника Отечества (далее конкурс).</w:t>
      </w:r>
    </w:p>
    <w:p w:rsidR="003978B8" w:rsidRPr="0087429E" w:rsidRDefault="003978B8" w:rsidP="0087429E">
      <w:pPr>
        <w:pStyle w:val="c4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right="-28" w:firstLine="0"/>
        <w:jc w:val="both"/>
      </w:pPr>
      <w:r w:rsidRPr="0087429E">
        <w:t xml:space="preserve"> Конкурс приурочен к государственному празднику</w:t>
      </w:r>
      <w:r w:rsidRPr="0087429E">
        <w:rPr>
          <w:color w:val="000000"/>
        </w:rPr>
        <w:t xml:space="preserve"> </w:t>
      </w:r>
      <w:r w:rsidRPr="0087429E">
        <w:rPr>
          <w:rStyle w:val="c1"/>
          <w:color w:val="000000"/>
        </w:rPr>
        <w:t>23 февраля – День защитника Отечества. Этот день – дань уважения всем поколениям героического воинства нашей страны, служить Отечеству – значит оберегать мирную жизнь народа, хранить честь и достоинство Родины.</w:t>
      </w:r>
    </w:p>
    <w:p w:rsidR="003978B8" w:rsidRPr="0087429E" w:rsidRDefault="003978B8" w:rsidP="0087429E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7429E">
        <w:rPr>
          <w:rFonts w:ascii="Times New Roman" w:hAnsi="Times New Roman"/>
          <w:b/>
          <w:sz w:val="24"/>
          <w:szCs w:val="24"/>
          <w:u w:val="single"/>
        </w:rPr>
        <w:t>Цели и задачи</w:t>
      </w:r>
    </w:p>
    <w:p w:rsidR="003978B8" w:rsidRPr="0087429E" w:rsidRDefault="003978B8" w:rsidP="0087429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7429E">
        <w:rPr>
          <w:rFonts w:ascii="Times New Roman" w:hAnsi="Times New Roman"/>
          <w:sz w:val="24"/>
          <w:szCs w:val="24"/>
        </w:rPr>
        <w:t>2.1. Цель – создание условий для реализации творческих способностей детей, молодежи и семей города Сарова, воспитания чувства патриотизма, гордости за свою страну, уважения к Родине.</w:t>
      </w:r>
    </w:p>
    <w:p w:rsidR="003978B8" w:rsidRPr="0087429E" w:rsidRDefault="003978B8" w:rsidP="0087429E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429E">
        <w:rPr>
          <w:color w:val="000000"/>
          <w:shd w:val="clear" w:color="auto" w:fill="FFFFFF"/>
        </w:rPr>
        <w:t>2.2.</w:t>
      </w:r>
      <w:r w:rsidR="0087429E" w:rsidRPr="0087429E">
        <w:rPr>
          <w:color w:val="000000"/>
          <w:shd w:val="clear" w:color="auto" w:fill="FFFFFF"/>
        </w:rPr>
        <w:t xml:space="preserve"> </w:t>
      </w:r>
      <w:r w:rsidRPr="0087429E">
        <w:rPr>
          <w:color w:val="000000"/>
          <w:shd w:val="clear" w:color="auto" w:fill="FFFFFF"/>
        </w:rPr>
        <w:t xml:space="preserve">Задачи: </w:t>
      </w:r>
    </w:p>
    <w:p w:rsidR="003978B8" w:rsidRPr="0087429E" w:rsidRDefault="003978B8" w:rsidP="0087429E">
      <w:pPr>
        <w:pStyle w:val="c1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429E">
        <w:rPr>
          <w:rStyle w:val="c1"/>
          <w:color w:val="000000"/>
        </w:rPr>
        <w:t>привлечь внимание участников конкурса к героическому и историческому прошлому России;</w:t>
      </w:r>
    </w:p>
    <w:p w:rsidR="003978B8" w:rsidRPr="0087429E" w:rsidRDefault="003978B8" w:rsidP="0087429E">
      <w:pPr>
        <w:pStyle w:val="c1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429E">
        <w:rPr>
          <w:bCs/>
        </w:rPr>
        <w:t>расширить кругозор, развить наблюдательность, эстетический вкус, творческий подход к решению поставленных задач;</w:t>
      </w:r>
    </w:p>
    <w:p w:rsidR="003978B8" w:rsidRPr="0087429E" w:rsidRDefault="003978B8" w:rsidP="0087429E">
      <w:pPr>
        <w:pStyle w:val="c1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429E">
        <w:rPr>
          <w:bCs/>
        </w:rPr>
        <w:t>совершенствовать навыки в создании тематических работ;</w:t>
      </w:r>
    </w:p>
    <w:p w:rsidR="003978B8" w:rsidRPr="0087429E" w:rsidRDefault="003978B8" w:rsidP="0087429E">
      <w:pPr>
        <w:pStyle w:val="c1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429E">
        <w:rPr>
          <w:bCs/>
        </w:rPr>
        <w:t>способствовать позитивно-направленной совместной семейной творческой деятельности</w:t>
      </w:r>
      <w:r w:rsidRPr="0087429E">
        <w:rPr>
          <w:rStyle w:val="c1"/>
          <w:color w:val="000000"/>
        </w:rPr>
        <w:t>.</w:t>
      </w:r>
    </w:p>
    <w:p w:rsidR="003978B8" w:rsidRPr="0087429E" w:rsidRDefault="003978B8" w:rsidP="0087429E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429E">
        <w:rPr>
          <w:rFonts w:ascii="Times New Roman" w:hAnsi="Times New Roman"/>
          <w:b/>
          <w:bCs/>
          <w:sz w:val="24"/>
          <w:szCs w:val="24"/>
          <w:u w:val="single"/>
        </w:rPr>
        <w:t>Организаторы</w:t>
      </w:r>
    </w:p>
    <w:p w:rsidR="003978B8" w:rsidRPr="0087429E" w:rsidRDefault="003978B8" w:rsidP="0087429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29E">
        <w:rPr>
          <w:rFonts w:ascii="Times New Roman" w:hAnsi="Times New Roman" w:cs="Times New Roman"/>
          <w:sz w:val="24"/>
          <w:szCs w:val="24"/>
        </w:rPr>
        <w:t>Молодежный центр г. Саров (ул. Куйбышева 19/1)</w:t>
      </w:r>
    </w:p>
    <w:p w:rsidR="0087429E" w:rsidRPr="0087429E" w:rsidRDefault="003978B8" w:rsidP="0087429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  <w:r w:rsidR="0087429E" w:rsidRPr="0087429E">
        <w:rPr>
          <w:rFonts w:ascii="Times New Roman" w:hAnsi="Times New Roman" w:cs="Times New Roman"/>
          <w:sz w:val="24"/>
          <w:szCs w:val="24"/>
        </w:rPr>
        <w:t xml:space="preserve">руководитель отдела творчества и организации мероприятий, </w:t>
      </w:r>
      <w:r w:rsidRPr="0087429E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proofErr w:type="spellStart"/>
      <w:r w:rsidRPr="0087429E">
        <w:rPr>
          <w:rFonts w:ascii="Times New Roman" w:hAnsi="Times New Roman" w:cs="Times New Roman"/>
          <w:sz w:val="24"/>
          <w:szCs w:val="24"/>
        </w:rPr>
        <w:t>Севцова</w:t>
      </w:r>
      <w:proofErr w:type="spellEnd"/>
      <w:r w:rsidRPr="0087429E">
        <w:rPr>
          <w:rFonts w:ascii="Times New Roman" w:hAnsi="Times New Roman" w:cs="Times New Roman"/>
          <w:sz w:val="24"/>
          <w:szCs w:val="24"/>
        </w:rPr>
        <w:t xml:space="preserve"> Елена Анатольевна и педагог-организатор </w:t>
      </w:r>
      <w:proofErr w:type="spellStart"/>
      <w:r w:rsidRPr="0087429E">
        <w:rPr>
          <w:rFonts w:ascii="Times New Roman" w:hAnsi="Times New Roman" w:cs="Times New Roman"/>
          <w:sz w:val="24"/>
          <w:szCs w:val="24"/>
        </w:rPr>
        <w:t>Сусарева</w:t>
      </w:r>
      <w:proofErr w:type="spellEnd"/>
      <w:r w:rsidRPr="0087429E">
        <w:rPr>
          <w:rFonts w:ascii="Times New Roman" w:hAnsi="Times New Roman" w:cs="Times New Roman"/>
          <w:sz w:val="24"/>
          <w:szCs w:val="24"/>
        </w:rPr>
        <w:t xml:space="preserve"> Кристина Сергеевна, </w:t>
      </w:r>
    </w:p>
    <w:p w:rsidR="003978B8" w:rsidRPr="0087429E" w:rsidRDefault="003978B8" w:rsidP="008742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7429E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87429E">
        <w:rPr>
          <w:rFonts w:ascii="Times New Roman" w:hAnsi="Times New Roman" w:cs="Times New Roman"/>
          <w:sz w:val="24"/>
          <w:szCs w:val="24"/>
        </w:rPr>
        <w:t>. 99-108</w:t>
      </w:r>
      <w:r w:rsidRPr="00874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3978B8" w:rsidRPr="0087429E" w:rsidRDefault="003978B8" w:rsidP="0087429E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87429E">
        <w:rPr>
          <w:rFonts w:ascii="Times New Roman" w:hAnsi="Times New Roman"/>
          <w:b/>
          <w:sz w:val="24"/>
          <w:szCs w:val="24"/>
          <w:u w:val="single"/>
        </w:rPr>
        <w:t>Участники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7429E">
        <w:rPr>
          <w:color w:val="000000"/>
        </w:rPr>
        <w:t>Участниками конкурса могут стать жители города Сарова в возрасте от 3 до 18 лет, а также семьи без возрастных ограничений.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708"/>
      </w:pPr>
      <w:r w:rsidRPr="0087429E">
        <w:t>Конкурс проводится в 4х возрастных категориях:</w:t>
      </w:r>
    </w:p>
    <w:p w:rsidR="003978B8" w:rsidRPr="0087429E" w:rsidRDefault="003978B8" w:rsidP="0087429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87429E">
        <w:lastRenderedPageBreak/>
        <w:t>участники от 3 до 6 лет;</w:t>
      </w:r>
    </w:p>
    <w:p w:rsidR="003978B8" w:rsidRPr="0087429E" w:rsidRDefault="003978B8" w:rsidP="0087429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87429E">
        <w:t>участники от 7 до 13 лет;</w:t>
      </w:r>
    </w:p>
    <w:p w:rsidR="003978B8" w:rsidRPr="0087429E" w:rsidRDefault="003978B8" w:rsidP="0087429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87429E">
        <w:t>участники от 14 до 18 лет;</w:t>
      </w:r>
    </w:p>
    <w:p w:rsidR="003978B8" w:rsidRPr="0087429E" w:rsidRDefault="003978B8" w:rsidP="0087429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87429E">
        <w:t>семьи без возрастных ограничений.</w:t>
      </w:r>
    </w:p>
    <w:p w:rsidR="003978B8" w:rsidRPr="0087429E" w:rsidRDefault="003978B8" w:rsidP="0087429E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429E">
        <w:rPr>
          <w:rFonts w:ascii="Times New Roman" w:hAnsi="Times New Roman"/>
          <w:b/>
          <w:sz w:val="24"/>
          <w:szCs w:val="24"/>
          <w:u w:val="single"/>
        </w:rPr>
        <w:t>Номинации конкурса</w:t>
      </w:r>
    </w:p>
    <w:p w:rsidR="003978B8" w:rsidRPr="0087429E" w:rsidRDefault="003978B8" w:rsidP="008742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>Конкурс проводиться в 3х номинациях:</w:t>
      </w:r>
    </w:p>
    <w:p w:rsidR="003978B8" w:rsidRPr="0087429E" w:rsidRDefault="003978B8" w:rsidP="0087429E">
      <w:pPr>
        <w:pStyle w:val="a3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429E">
        <w:rPr>
          <w:rFonts w:ascii="Times New Roman" w:hAnsi="Times New Roman"/>
          <w:sz w:val="24"/>
          <w:szCs w:val="24"/>
        </w:rPr>
        <w:t xml:space="preserve">Номинация «Декоративно-прикладное творчество». В рамках данной номинации принимаются фото или сканированные копии творческих работ (открытка, рисунок, аппликация, коллаж и т.д.), выполненные в любой художественной технике (масло, акварель, тушь, карандаши, мелки, гуашь, коллаж, компьютерная графика) по тематике конкурса. Также в рамках данной номинации принимаются фото самостоятельно изготовленных </w:t>
      </w:r>
      <w:r w:rsidRPr="0087429E">
        <w:rPr>
          <w:rFonts w:ascii="Times New Roman" w:eastAsia="Times New Roman" w:hAnsi="Times New Roman"/>
          <w:sz w:val="24"/>
          <w:szCs w:val="24"/>
        </w:rPr>
        <w:t>макетов, моделей военной техники - выполненные из натуральных материалов (бумага, дерево и т.д.).</w:t>
      </w:r>
    </w:p>
    <w:p w:rsidR="003978B8" w:rsidRPr="0087429E" w:rsidRDefault="003978B8" w:rsidP="0087429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 xml:space="preserve">5.2. Номинация «Поэзия». В рамках данной номинации индивидуальным участникам или родителям вместе с детьми необходимо записать видео выразительного прочтения стихотворения собственного сочинения или отрывка из произведений отечественных писателей по тематике конкурса. Продолжительность: от 30 секунд до 2 минут. </w:t>
      </w:r>
    </w:p>
    <w:p w:rsidR="003978B8" w:rsidRPr="0087429E" w:rsidRDefault="003978B8" w:rsidP="0087429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>5.3. Номинация «Вокальное творчество». В рамках данной номинации необходимо записать видео исполнения отрывка (можно припева и/или куплета) патриотической песни на русском языке по теме конкурса в любой обстановке – дома, на улице и т.д. Продолжительность: от 30 секунд до 2 минут (концертные и конкурсные записи не принимаются к участию в конкурсе). К участию принимаются сольное, групповое или семейное (родители вместе с детьми) исполнение песен. Также в рамках данной номинации принимаются видео исполнения отрывка строевой песни (можно одного припева или куплета строевой патриотической песни на русском языке по теме конкурса).</w:t>
      </w:r>
    </w:p>
    <w:p w:rsidR="003978B8" w:rsidRPr="0087429E" w:rsidRDefault="003978B8" w:rsidP="0087429E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429E">
        <w:rPr>
          <w:rFonts w:ascii="Times New Roman" w:hAnsi="Times New Roman"/>
          <w:b/>
          <w:sz w:val="24"/>
          <w:szCs w:val="24"/>
          <w:u w:val="single"/>
        </w:rPr>
        <w:t>Сроки и формы проведения Конкурса</w:t>
      </w:r>
    </w:p>
    <w:p w:rsidR="003978B8" w:rsidRPr="0087429E" w:rsidRDefault="003978B8" w:rsidP="008742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>6.1. Прием работ с 01 по 16 февраля 2023 года.</w:t>
      </w:r>
    </w:p>
    <w:p w:rsidR="003978B8" w:rsidRPr="0087429E" w:rsidRDefault="003978B8" w:rsidP="008742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 xml:space="preserve">6.2. Подведение итогов до 22 февраля 2023 года. </w:t>
      </w:r>
    </w:p>
    <w:p w:rsidR="003978B8" w:rsidRPr="0087429E" w:rsidRDefault="003978B8" w:rsidP="008742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 xml:space="preserve">6.3. Объявление и публикация работ победителей – 23 февраля 2023 года в официальной группе Молодежного центра в </w:t>
      </w:r>
      <w:proofErr w:type="spellStart"/>
      <w:r w:rsidRPr="0087429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7429E">
        <w:rPr>
          <w:rFonts w:ascii="Times New Roman" w:hAnsi="Times New Roman" w:cs="Times New Roman"/>
          <w:sz w:val="24"/>
          <w:szCs w:val="24"/>
        </w:rPr>
        <w:t xml:space="preserve"> https://vk.com/mc_sar</w:t>
      </w:r>
    </w:p>
    <w:p w:rsidR="003978B8" w:rsidRPr="0087429E" w:rsidRDefault="003978B8" w:rsidP="0087429E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429E">
        <w:rPr>
          <w:rFonts w:ascii="Times New Roman" w:hAnsi="Times New Roman"/>
          <w:b/>
          <w:sz w:val="24"/>
          <w:szCs w:val="24"/>
          <w:u w:val="single"/>
        </w:rPr>
        <w:t>Условия проведения конкурса и требования к работам</w:t>
      </w:r>
    </w:p>
    <w:p w:rsidR="003978B8" w:rsidRPr="0087429E" w:rsidRDefault="003978B8" w:rsidP="0087429E">
      <w:pPr>
        <w:pStyle w:val="1"/>
        <w:numPr>
          <w:ilvl w:val="1"/>
          <w:numId w:val="1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87429E">
        <w:rPr>
          <w:rFonts w:ascii="Times New Roman" w:eastAsia="Times New Roman" w:hAnsi="Times New Roman" w:cs="Times New Roman"/>
          <w:sz w:val="24"/>
        </w:rPr>
        <w:t xml:space="preserve">Заявку на участие в конкурсе (Приложение 1) необходимо направить в срок до 16 февраля 2023 года по электронной почте </w:t>
      </w:r>
      <w:proofErr w:type="spellStart"/>
      <w:r w:rsidRPr="0087429E">
        <w:rPr>
          <w:rFonts w:ascii="Times New Roman" w:eastAsia="Times New Roman" w:hAnsi="Times New Roman" w:cs="Times New Roman"/>
          <w:sz w:val="24"/>
          <w:lang w:val="en-US"/>
        </w:rPr>
        <w:t>sevtsova</w:t>
      </w:r>
      <w:proofErr w:type="spellEnd"/>
      <w:r w:rsidRPr="0087429E">
        <w:rPr>
          <w:rFonts w:ascii="Times New Roman" w:eastAsia="Times New Roman" w:hAnsi="Times New Roman" w:cs="Times New Roman"/>
          <w:sz w:val="24"/>
        </w:rPr>
        <w:t>@</w:t>
      </w:r>
      <w:r w:rsidRPr="0087429E">
        <w:rPr>
          <w:rFonts w:ascii="Times New Roman" w:eastAsia="Times New Roman" w:hAnsi="Times New Roman" w:cs="Times New Roman"/>
          <w:sz w:val="24"/>
          <w:lang w:val="en-US"/>
        </w:rPr>
        <w:t>mc</w:t>
      </w:r>
      <w:r w:rsidRPr="0087429E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87429E">
        <w:rPr>
          <w:rFonts w:ascii="Times New Roman" w:eastAsia="Times New Roman" w:hAnsi="Times New Roman" w:cs="Times New Roman"/>
          <w:sz w:val="24"/>
          <w:lang w:val="en-US"/>
        </w:rPr>
        <w:t>sarov</w:t>
      </w:r>
      <w:proofErr w:type="spellEnd"/>
      <w:r w:rsidRPr="0087429E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Pr="0087429E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Pr="0087429E">
        <w:rPr>
          <w:rFonts w:ascii="Times New Roman" w:eastAsia="Times New Roman" w:hAnsi="Times New Roman" w:cs="Times New Roman"/>
          <w:sz w:val="24"/>
        </w:rPr>
        <w:t xml:space="preserve"> с указанием темы письма «На страже Родины».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429E">
        <w:rPr>
          <w:color w:val="000000"/>
        </w:rPr>
        <w:t>7.2. Авторские работы должны быть выполнены в соответствии с требованиями конкурса.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7429E">
        <w:rPr>
          <w:color w:val="000000"/>
        </w:rPr>
        <w:lastRenderedPageBreak/>
        <w:t xml:space="preserve">7.2.1. От одного участника может быть представлено на конкурс не более 2 конкурсных работ в любой из номинаций конкурса (в одной номинации может быть представлено не более одной работы). </w:t>
      </w:r>
    </w:p>
    <w:p w:rsidR="003978B8" w:rsidRPr="0087429E" w:rsidRDefault="003978B8" w:rsidP="008742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 xml:space="preserve">7.2.2. Фотографии/сканированные конкурсные работы подаются в формате JPЕG, </w:t>
      </w:r>
      <w:r w:rsidRPr="0087429E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874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429E">
        <w:rPr>
          <w:rFonts w:ascii="Times New Roman" w:hAnsi="Times New Roman" w:cs="Times New Roman"/>
          <w:sz w:val="24"/>
          <w:szCs w:val="24"/>
        </w:rPr>
        <w:t>Видеоработы</w:t>
      </w:r>
      <w:proofErr w:type="spellEnd"/>
      <w:r w:rsidRPr="0087429E">
        <w:rPr>
          <w:rFonts w:ascii="Times New Roman" w:hAnsi="Times New Roman" w:cs="Times New Roman"/>
          <w:sz w:val="24"/>
          <w:szCs w:val="24"/>
        </w:rPr>
        <w:t xml:space="preserve"> – в формате AVI, MP4.</w:t>
      </w:r>
    </w:p>
    <w:p w:rsidR="003978B8" w:rsidRPr="0087429E" w:rsidRDefault="003978B8" w:rsidP="008742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>7.2.3. Видео и фото должны быть хорошего качества – чёткие (участники видео или творческая работа должны быть в фокусе), не засвеченные.</w:t>
      </w:r>
    </w:p>
    <w:p w:rsidR="003978B8" w:rsidRPr="0087429E" w:rsidRDefault="003978B8" w:rsidP="00874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29E">
        <w:rPr>
          <w:rFonts w:ascii="Times New Roman" w:hAnsi="Times New Roman" w:cs="Times New Roman"/>
          <w:sz w:val="24"/>
          <w:szCs w:val="24"/>
        </w:rPr>
        <w:t xml:space="preserve">7.2.4. Использование при монтаже и съёмке видеоролика специальных программ и инструментов – на усмотрение участника. </w:t>
      </w:r>
    </w:p>
    <w:p w:rsidR="003978B8" w:rsidRPr="0087429E" w:rsidRDefault="003978B8" w:rsidP="0087429E">
      <w:pPr>
        <w:pStyle w:val="a5"/>
        <w:spacing w:before="0" w:beforeAutospacing="0" w:after="0" w:afterAutospacing="0" w:line="360" w:lineRule="auto"/>
        <w:ind w:firstLine="567"/>
        <w:jc w:val="both"/>
      </w:pPr>
      <w:r w:rsidRPr="0087429E">
        <w:t xml:space="preserve">7.2.5. Автор автоматически дает право организаторам конкурса на использование представленного материала (фото/скана и видео) для размещения на официальном сайте и в официальной группе </w:t>
      </w:r>
      <w:proofErr w:type="spellStart"/>
      <w:r w:rsidRPr="0087429E">
        <w:t>ВКонтакте</w:t>
      </w:r>
      <w:proofErr w:type="spellEnd"/>
      <w:r w:rsidRPr="0087429E">
        <w:t xml:space="preserve"> Молодежного центра.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7429E">
        <w:rPr>
          <w:color w:val="000000"/>
        </w:rPr>
        <w:t xml:space="preserve">7.2.6. Представленные на конкурс видео и фото/сканы не могут быть заимствованы из внешних источников. </w:t>
      </w:r>
      <w:r w:rsidRPr="0087429E">
        <w:t xml:space="preserve">Ответственность за соблюдение авторских прав работы (материалов, использованных в ней), участвующей в конкурсе, несет автор, приславший данную работу на конкурс. 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7429E">
        <w:rPr>
          <w:color w:val="000000"/>
        </w:rPr>
        <w:t>7.2.7. Предъявляемые на конкурс видео и фото/сканы не должны содержать информацию, нарушающую авторские права третьих лиц, и не противоречить этическим нормам и законодательству Российской Федерации.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87429E">
        <w:rPr>
          <w:color w:val="000000"/>
        </w:rPr>
        <w:t xml:space="preserve">7.2.8. </w:t>
      </w:r>
      <w:r w:rsidRPr="0087429E">
        <w:rPr>
          <w:rFonts w:eastAsiaTheme="minorEastAsia"/>
        </w:rPr>
        <w:t>На конкурс не принимаются:</w:t>
      </w:r>
    </w:p>
    <w:p w:rsidR="003978B8" w:rsidRPr="0087429E" w:rsidRDefault="003978B8" w:rsidP="0087429E">
      <w:pPr>
        <w:pStyle w:val="a5"/>
        <w:spacing w:before="0" w:beforeAutospacing="0" w:after="0" w:afterAutospacing="0" w:line="360" w:lineRule="auto"/>
        <w:ind w:firstLine="567"/>
        <w:jc w:val="both"/>
        <w:rPr>
          <w:rFonts w:eastAsiaTheme="minorEastAsia"/>
        </w:rPr>
      </w:pPr>
      <w:r w:rsidRPr="0087429E">
        <w:rPr>
          <w:rFonts w:eastAsiaTheme="minorEastAsia"/>
        </w:rPr>
        <w:t>- в</w:t>
      </w:r>
      <w:r w:rsidRPr="0087429E">
        <w:t>идео и фото/сканы рекламного характера, оскорбляющие достоинства и чувства других людей и/или не соответствующих тематике конкурса.</w:t>
      </w:r>
    </w:p>
    <w:p w:rsidR="003978B8" w:rsidRPr="0087429E" w:rsidRDefault="003978B8" w:rsidP="0087429E">
      <w:pPr>
        <w:pStyle w:val="a5"/>
        <w:spacing w:before="0" w:beforeAutospacing="0" w:after="0" w:afterAutospacing="0" w:line="360" w:lineRule="auto"/>
        <w:ind w:firstLine="567"/>
        <w:rPr>
          <w:rFonts w:eastAsiaTheme="minorEastAsia"/>
        </w:rPr>
      </w:pPr>
      <w:r w:rsidRPr="0087429E">
        <w:t>- концертные записи с конкурсов и мероприятий.</w:t>
      </w:r>
    </w:p>
    <w:p w:rsidR="003978B8" w:rsidRPr="0087429E" w:rsidRDefault="003978B8" w:rsidP="0087429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87429E">
        <w:rPr>
          <w:rFonts w:ascii="Times New Roman" w:hAnsi="Times New Roman"/>
          <w:sz w:val="24"/>
          <w:szCs w:val="24"/>
        </w:rPr>
        <w:t>7.3. Критерии оценки работ:</w:t>
      </w:r>
    </w:p>
    <w:p w:rsidR="003978B8" w:rsidRPr="0087429E" w:rsidRDefault="003978B8" w:rsidP="0087429E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87429E">
        <w:rPr>
          <w:rFonts w:ascii="Times New Roman" w:hAnsi="Times New Roman" w:cs="Times New Roman"/>
          <w:sz w:val="24"/>
        </w:rPr>
        <w:t>- Соответствие конкурсной работы тематике конкурса.</w:t>
      </w:r>
    </w:p>
    <w:p w:rsidR="003978B8" w:rsidRPr="0087429E" w:rsidRDefault="003978B8" w:rsidP="0087429E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87429E">
        <w:rPr>
          <w:rFonts w:ascii="Times New Roman" w:hAnsi="Times New Roman" w:cs="Times New Roman"/>
          <w:sz w:val="24"/>
        </w:rPr>
        <w:t>- Оригинальность раскрытия темы.</w:t>
      </w:r>
    </w:p>
    <w:p w:rsidR="003978B8" w:rsidRPr="0087429E" w:rsidRDefault="003978B8" w:rsidP="0087429E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87429E">
        <w:rPr>
          <w:rFonts w:ascii="Times New Roman" w:hAnsi="Times New Roman" w:cs="Times New Roman"/>
          <w:sz w:val="24"/>
        </w:rPr>
        <w:t>- Творческая подача и визуальное оформление.</w:t>
      </w:r>
    </w:p>
    <w:p w:rsidR="003978B8" w:rsidRPr="0087429E" w:rsidRDefault="003978B8" w:rsidP="0087429E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87429E">
        <w:rPr>
          <w:rFonts w:ascii="Times New Roman" w:hAnsi="Times New Roman" w:cs="Times New Roman"/>
          <w:sz w:val="24"/>
        </w:rPr>
        <w:t xml:space="preserve">- </w:t>
      </w:r>
      <w:r w:rsidRPr="0087429E">
        <w:rPr>
          <w:rFonts w:ascii="Times New Roman" w:hAnsi="Times New Roman" w:cs="Times New Roman"/>
          <w:bCs/>
          <w:sz w:val="24"/>
        </w:rPr>
        <w:t>Общее эмоциональное восприятие.</w:t>
      </w:r>
    </w:p>
    <w:p w:rsidR="003978B8" w:rsidRPr="0087429E" w:rsidRDefault="003978B8" w:rsidP="0087429E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87429E">
        <w:rPr>
          <w:rFonts w:ascii="Times New Roman" w:hAnsi="Times New Roman" w:cs="Times New Roman"/>
          <w:bCs/>
          <w:sz w:val="24"/>
        </w:rPr>
        <w:t>Оценка членами жюри производится по пятибалльной системе.</w:t>
      </w:r>
    </w:p>
    <w:p w:rsidR="003978B8" w:rsidRPr="0087429E" w:rsidRDefault="003978B8" w:rsidP="0087429E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87429E">
        <w:rPr>
          <w:rFonts w:ascii="Times New Roman" w:hAnsi="Times New Roman"/>
          <w:b/>
          <w:sz w:val="24"/>
          <w:szCs w:val="24"/>
          <w:u w:val="single"/>
        </w:rPr>
        <w:t>Награждение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429E">
        <w:rPr>
          <w:color w:val="000000"/>
        </w:rPr>
        <w:t xml:space="preserve">Организаторами конкурса формируется жюри, которое оценивает работы участников и определяет победителей конкурса. По итогам </w:t>
      </w:r>
      <w:r w:rsidRPr="0087429E">
        <w:rPr>
          <w:color w:val="000000"/>
        </w:rPr>
        <w:t>к</w:t>
      </w:r>
      <w:r w:rsidRPr="0087429E">
        <w:rPr>
          <w:color w:val="000000"/>
        </w:rPr>
        <w:t>онкурса выбирается по 1 победителю в каждой номинации в каждой возрастной категории. Победители получают грамоты и сладкий приз.</w:t>
      </w:r>
    </w:p>
    <w:p w:rsidR="003978B8" w:rsidRPr="0087429E" w:rsidRDefault="003978B8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429E">
        <w:rPr>
          <w:color w:val="000000"/>
        </w:rPr>
        <w:t>Жюри оставляет за собой право присуждение дополнительных призовых мест или номинаций.</w:t>
      </w:r>
      <w:bookmarkStart w:id="0" w:name="_GoBack"/>
      <w:bookmarkEnd w:id="0"/>
    </w:p>
    <w:p w:rsidR="00B16AB6" w:rsidRPr="0087429E" w:rsidRDefault="00B16AB6" w:rsidP="0087429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87429E">
        <w:rPr>
          <w:bCs/>
        </w:rPr>
        <w:br w:type="page"/>
      </w:r>
    </w:p>
    <w:p w:rsidR="00B16AB6" w:rsidRPr="0087429E" w:rsidRDefault="00B16AB6" w:rsidP="0087429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16AB6" w:rsidRPr="0087429E" w:rsidSect="0087429E">
          <w:pgSz w:w="11906" w:h="16838"/>
          <w:pgMar w:top="1134" w:right="566" w:bottom="932" w:left="1134" w:header="708" w:footer="708" w:gutter="0"/>
          <w:cols w:space="708"/>
          <w:docGrid w:linePitch="360"/>
        </w:sectPr>
      </w:pPr>
    </w:p>
    <w:p w:rsidR="006C03C5" w:rsidRPr="0087429E" w:rsidRDefault="006C03C5" w:rsidP="0087429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2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C03C5" w:rsidRPr="0087429E" w:rsidRDefault="006C03C5" w:rsidP="008742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3C5" w:rsidRPr="0087429E" w:rsidRDefault="006C03C5" w:rsidP="008742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29E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6C03C5" w:rsidRPr="0087429E" w:rsidRDefault="006C03C5" w:rsidP="008742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29E">
        <w:rPr>
          <w:rFonts w:ascii="Times New Roman" w:eastAsia="Times New Roman" w:hAnsi="Times New Roman" w:cs="Times New Roman"/>
          <w:sz w:val="24"/>
          <w:szCs w:val="24"/>
        </w:rPr>
        <w:t>на участие в городском творчес</w:t>
      </w:r>
      <w:r w:rsidR="003978B8" w:rsidRPr="0087429E">
        <w:rPr>
          <w:rFonts w:ascii="Times New Roman" w:eastAsia="Times New Roman" w:hAnsi="Times New Roman" w:cs="Times New Roman"/>
          <w:sz w:val="24"/>
          <w:szCs w:val="24"/>
        </w:rPr>
        <w:t>ком конкурсе</w:t>
      </w:r>
      <w:r w:rsidRPr="0087429E">
        <w:rPr>
          <w:rFonts w:ascii="Times New Roman" w:eastAsia="Times New Roman" w:hAnsi="Times New Roman" w:cs="Times New Roman"/>
          <w:sz w:val="24"/>
          <w:szCs w:val="24"/>
        </w:rPr>
        <w:t xml:space="preserve"> «На страже Родины» ко Дню Защиты Отечества</w:t>
      </w:r>
    </w:p>
    <w:tbl>
      <w:tblPr>
        <w:tblStyle w:val="a9"/>
        <w:tblW w:w="15636" w:type="dxa"/>
        <w:tblInd w:w="-601" w:type="dxa"/>
        <w:tblLook w:val="04A0" w:firstRow="1" w:lastRow="0" w:firstColumn="1" w:lastColumn="0" w:noHBand="0" w:noVBand="1"/>
      </w:tblPr>
      <w:tblGrid>
        <w:gridCol w:w="1641"/>
        <w:gridCol w:w="1818"/>
        <w:gridCol w:w="2214"/>
        <w:gridCol w:w="1844"/>
        <w:gridCol w:w="2149"/>
        <w:gridCol w:w="2109"/>
        <w:gridCol w:w="1905"/>
        <w:gridCol w:w="1956"/>
      </w:tblGrid>
      <w:tr w:rsidR="003978B8" w:rsidRPr="0087429E" w:rsidTr="00B16AB6">
        <w:trPr>
          <w:trHeight w:val="764"/>
        </w:trPr>
        <w:tc>
          <w:tcPr>
            <w:tcW w:w="1716" w:type="dxa"/>
          </w:tcPr>
          <w:p w:rsidR="003978B8" w:rsidRPr="0087429E" w:rsidRDefault="00B16AB6" w:rsidP="0087429E">
            <w:pPr>
              <w:pStyle w:val="a5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87429E">
              <w:rPr>
                <w:b/>
                <w:color w:val="000000"/>
              </w:rPr>
              <w:t>ФИО участника конкурса</w:t>
            </w:r>
            <w:r w:rsidR="003978B8" w:rsidRPr="0087429E">
              <w:rPr>
                <w:b/>
                <w:color w:val="000000"/>
              </w:rPr>
              <w:t>/</w:t>
            </w:r>
          </w:p>
          <w:p w:rsidR="00B16AB6" w:rsidRPr="0087429E" w:rsidRDefault="003978B8" w:rsidP="0087429E">
            <w:pPr>
              <w:pStyle w:val="a5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87429E">
              <w:rPr>
                <w:b/>
                <w:color w:val="000000"/>
              </w:rPr>
              <w:t>членов семьи</w:t>
            </w:r>
          </w:p>
        </w:tc>
        <w:tc>
          <w:tcPr>
            <w:tcW w:w="1910" w:type="dxa"/>
          </w:tcPr>
          <w:p w:rsidR="00B16AB6" w:rsidRPr="0087429E" w:rsidRDefault="00B16AB6" w:rsidP="0087429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:rsidR="00B16AB6" w:rsidRPr="0087429E" w:rsidRDefault="00B16AB6" w:rsidP="008742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9E">
              <w:rPr>
                <w:rFonts w:ascii="Times New Roman" w:eastAsia="Times New Roman" w:hAnsi="Times New Roman" w:cs="Times New Roman"/>
                <w:sz w:val="24"/>
                <w:szCs w:val="24"/>
              </w:rPr>
              <w:t>(от 3 до 6 лет;</w:t>
            </w:r>
          </w:p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</w:pPr>
            <w:r w:rsidRPr="0087429E">
              <w:t>от 7 до 13 лет; от 14 до 18 лет; семь</w:t>
            </w:r>
            <w:r w:rsidR="003978B8" w:rsidRPr="0087429E">
              <w:t>я</w:t>
            </w:r>
            <w:r w:rsidRPr="0087429E">
              <w:t>)</w:t>
            </w:r>
          </w:p>
        </w:tc>
        <w:tc>
          <w:tcPr>
            <w:tcW w:w="2313" w:type="dxa"/>
          </w:tcPr>
          <w:p w:rsidR="00B16AB6" w:rsidRPr="0087429E" w:rsidRDefault="00B16AB6" w:rsidP="0087429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87429E">
              <w:t>(</w:t>
            </w:r>
            <w:r w:rsidR="003978B8" w:rsidRPr="0087429E">
              <w:t>«</w:t>
            </w:r>
            <w:r w:rsidRPr="0087429E">
              <w:t>Декоративно-прикладное творчество</w:t>
            </w:r>
            <w:r w:rsidR="003978B8" w:rsidRPr="0087429E">
              <w:t>»,</w:t>
            </w:r>
            <w:r w:rsidRPr="0087429E">
              <w:t xml:space="preserve"> </w:t>
            </w:r>
            <w:r w:rsidR="003978B8" w:rsidRPr="0087429E">
              <w:t>«</w:t>
            </w:r>
            <w:r w:rsidRPr="0087429E">
              <w:t>Поэзия</w:t>
            </w:r>
            <w:r w:rsidR="003978B8" w:rsidRPr="0087429E">
              <w:t>»,</w:t>
            </w:r>
            <w:r w:rsidRPr="0087429E">
              <w:t xml:space="preserve"> </w:t>
            </w:r>
            <w:r w:rsidR="003978B8" w:rsidRPr="0087429E">
              <w:t>«</w:t>
            </w:r>
            <w:r w:rsidRPr="0087429E">
              <w:t>Вокальное творчество</w:t>
            </w:r>
            <w:r w:rsidR="003978B8" w:rsidRPr="0087429E">
              <w:t>»</w:t>
            </w:r>
            <w:r w:rsidRPr="0087429E">
              <w:t>)</w:t>
            </w:r>
          </w:p>
        </w:tc>
        <w:tc>
          <w:tcPr>
            <w:tcW w:w="1941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87429E">
              <w:rPr>
                <w:b/>
                <w:color w:val="000000"/>
              </w:rPr>
              <w:t>Название творческой работы</w:t>
            </w:r>
          </w:p>
        </w:tc>
        <w:tc>
          <w:tcPr>
            <w:tcW w:w="1682" w:type="dxa"/>
          </w:tcPr>
          <w:p w:rsidR="00B16AB6" w:rsidRPr="0087429E" w:rsidRDefault="00B16AB6" w:rsidP="0087429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3978B8" w:rsidRPr="0087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образовательног</w:t>
            </w:r>
            <w:r w:rsidRPr="0087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учреждения</w:t>
            </w:r>
          </w:p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</w:pPr>
            <w:r w:rsidRPr="0087429E">
              <w:t>(при наличии)</w:t>
            </w:r>
          </w:p>
        </w:tc>
        <w:tc>
          <w:tcPr>
            <w:tcW w:w="2207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 w:rsidRPr="0087429E">
              <w:rPr>
                <w:b/>
              </w:rPr>
              <w:t>ФИО руководителя или творческого наставника</w:t>
            </w:r>
            <w:r w:rsidR="003978B8" w:rsidRPr="0087429E">
              <w:rPr>
                <w:b/>
              </w:rPr>
              <w:t>, должность</w:t>
            </w:r>
          </w:p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87429E">
              <w:t>(при наличии)</w:t>
            </w:r>
          </w:p>
        </w:tc>
        <w:tc>
          <w:tcPr>
            <w:tcW w:w="1989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87429E">
              <w:rPr>
                <w:b/>
              </w:rPr>
              <w:t>Контактные данные</w:t>
            </w:r>
            <w:r w:rsidRPr="0087429E">
              <w:t xml:space="preserve"> (телефон, </w:t>
            </w:r>
            <w:r w:rsidR="003978B8" w:rsidRPr="0087429E">
              <w:t xml:space="preserve">электронная </w:t>
            </w:r>
            <w:r w:rsidRPr="0087429E">
              <w:t>почта)</w:t>
            </w:r>
          </w:p>
        </w:tc>
        <w:tc>
          <w:tcPr>
            <w:tcW w:w="1878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 w:rsidRPr="0087429E">
              <w:rPr>
                <w:b/>
              </w:rPr>
              <w:t xml:space="preserve">Ссылка на творческую работу </w:t>
            </w:r>
            <w:r w:rsidRPr="0087429E">
              <w:t>(</w:t>
            </w:r>
            <w:r w:rsidR="003978B8" w:rsidRPr="0087429E">
              <w:t xml:space="preserve">размещение на любом </w:t>
            </w:r>
            <w:proofErr w:type="spellStart"/>
            <w:r w:rsidR="003978B8" w:rsidRPr="0087429E">
              <w:t>файло</w:t>
            </w:r>
            <w:r w:rsidRPr="0087429E">
              <w:t>обмен</w:t>
            </w:r>
            <w:r w:rsidR="003978B8" w:rsidRPr="0087429E">
              <w:t>нике</w:t>
            </w:r>
            <w:proofErr w:type="spellEnd"/>
            <w:r w:rsidR="003978B8" w:rsidRPr="0087429E">
              <w:t xml:space="preserve"> (</w:t>
            </w:r>
            <w:proofErr w:type="spellStart"/>
            <w:r w:rsidR="003978B8" w:rsidRPr="0087429E">
              <w:t>Яндекс.Диск</w:t>
            </w:r>
            <w:proofErr w:type="spellEnd"/>
            <w:r w:rsidR="003978B8" w:rsidRPr="0087429E">
              <w:t xml:space="preserve">, </w:t>
            </w:r>
            <w:proofErr w:type="spellStart"/>
            <w:r w:rsidR="003978B8" w:rsidRPr="0087429E">
              <w:t>Google</w:t>
            </w:r>
            <w:proofErr w:type="spellEnd"/>
            <w:r w:rsidR="003978B8" w:rsidRPr="0087429E">
              <w:t xml:space="preserve"> Диск и т.д.)</w:t>
            </w:r>
            <w:r w:rsidRPr="0087429E">
              <w:t xml:space="preserve"> или </w:t>
            </w:r>
            <w:r w:rsidR="003978B8" w:rsidRPr="0087429E">
              <w:t xml:space="preserve">в </w:t>
            </w:r>
            <w:proofErr w:type="spellStart"/>
            <w:proofErr w:type="gramStart"/>
            <w:r w:rsidRPr="0087429E">
              <w:t>соц.</w:t>
            </w:r>
            <w:r w:rsidR="003978B8" w:rsidRPr="0087429E">
              <w:t>с</w:t>
            </w:r>
            <w:r w:rsidRPr="0087429E">
              <w:t>ет</w:t>
            </w:r>
            <w:r w:rsidR="003978B8" w:rsidRPr="0087429E">
              <w:t>и</w:t>
            </w:r>
            <w:proofErr w:type="spellEnd"/>
            <w:proofErr w:type="gramEnd"/>
            <w:r w:rsidR="003978B8" w:rsidRPr="0087429E">
              <w:t xml:space="preserve"> (</w:t>
            </w:r>
            <w:proofErr w:type="spellStart"/>
            <w:r w:rsidR="003978B8" w:rsidRPr="0087429E">
              <w:t>ВКонтакте</w:t>
            </w:r>
            <w:proofErr w:type="spellEnd"/>
            <w:r w:rsidR="003978B8" w:rsidRPr="0087429E">
              <w:t xml:space="preserve">, </w:t>
            </w:r>
            <w:r w:rsidR="003978B8" w:rsidRPr="0087429E">
              <w:rPr>
                <w:lang w:val="en-US"/>
              </w:rPr>
              <w:t>YouTube</w:t>
            </w:r>
            <w:r w:rsidR="003978B8" w:rsidRPr="0087429E">
              <w:t xml:space="preserve"> и т.д.)</w:t>
            </w:r>
            <w:r w:rsidRPr="0087429E">
              <w:t xml:space="preserve">) </w:t>
            </w:r>
          </w:p>
        </w:tc>
      </w:tr>
      <w:tr w:rsidR="003978B8" w:rsidRPr="0087429E" w:rsidTr="00B16AB6">
        <w:trPr>
          <w:trHeight w:val="764"/>
        </w:trPr>
        <w:tc>
          <w:tcPr>
            <w:tcW w:w="1716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910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313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941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682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207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989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3978B8" w:rsidRPr="0087429E" w:rsidTr="00B16AB6">
        <w:trPr>
          <w:trHeight w:val="764"/>
        </w:trPr>
        <w:tc>
          <w:tcPr>
            <w:tcW w:w="1716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910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313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941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682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207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989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B16AB6" w:rsidRPr="0087429E" w:rsidRDefault="00B16AB6" w:rsidP="0087429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:rsidR="00957F88" w:rsidRPr="0087429E" w:rsidRDefault="00957F88" w:rsidP="008742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D1215" w:rsidRPr="0087429E" w:rsidRDefault="00ED1215" w:rsidP="008742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ED1215" w:rsidRPr="0087429E" w:rsidSect="00B16AB6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FB2"/>
    <w:multiLevelType w:val="multilevel"/>
    <w:tmpl w:val="05FAA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A965F58"/>
    <w:multiLevelType w:val="hybridMultilevel"/>
    <w:tmpl w:val="2C8C7CE2"/>
    <w:lvl w:ilvl="0" w:tplc="6B4CA86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AAE5569"/>
    <w:multiLevelType w:val="multilevel"/>
    <w:tmpl w:val="B4E8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218B"/>
    <w:multiLevelType w:val="multilevel"/>
    <w:tmpl w:val="F008011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3E4A09"/>
    <w:multiLevelType w:val="hybridMultilevel"/>
    <w:tmpl w:val="A22E3E60"/>
    <w:lvl w:ilvl="0" w:tplc="F7C49B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7593FE0"/>
    <w:multiLevelType w:val="multilevel"/>
    <w:tmpl w:val="755253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30570B"/>
    <w:multiLevelType w:val="multilevel"/>
    <w:tmpl w:val="4F502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31D4599D"/>
    <w:multiLevelType w:val="hybridMultilevel"/>
    <w:tmpl w:val="FE00F37A"/>
    <w:lvl w:ilvl="0" w:tplc="100264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5353F7"/>
    <w:multiLevelType w:val="hybridMultilevel"/>
    <w:tmpl w:val="A22E3E60"/>
    <w:lvl w:ilvl="0" w:tplc="F7C49B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7783C32"/>
    <w:multiLevelType w:val="hybridMultilevel"/>
    <w:tmpl w:val="3022FC6E"/>
    <w:lvl w:ilvl="0" w:tplc="1CD8E7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172CC9"/>
    <w:multiLevelType w:val="multilevel"/>
    <w:tmpl w:val="0084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44D42A80"/>
    <w:multiLevelType w:val="multilevel"/>
    <w:tmpl w:val="7044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F587A"/>
    <w:multiLevelType w:val="multilevel"/>
    <w:tmpl w:val="1094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5282CCD"/>
    <w:multiLevelType w:val="hybridMultilevel"/>
    <w:tmpl w:val="25DE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F0B40"/>
    <w:multiLevelType w:val="hybridMultilevel"/>
    <w:tmpl w:val="6130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C1E6F"/>
    <w:multiLevelType w:val="hybridMultilevel"/>
    <w:tmpl w:val="2C8C7CE2"/>
    <w:lvl w:ilvl="0" w:tplc="6B4CA86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D7D0576"/>
    <w:multiLevelType w:val="hybridMultilevel"/>
    <w:tmpl w:val="2C8C7CE2"/>
    <w:lvl w:ilvl="0" w:tplc="6B4CA86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6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 w:numId="14">
    <w:abstractNumId w:val="14"/>
  </w:num>
  <w:num w:numId="15">
    <w:abstractNumId w:val="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0E"/>
    <w:rsid w:val="00011A2D"/>
    <w:rsid w:val="00021BAB"/>
    <w:rsid w:val="00026DEB"/>
    <w:rsid w:val="000360A0"/>
    <w:rsid w:val="00037BBE"/>
    <w:rsid w:val="000536A2"/>
    <w:rsid w:val="000971BE"/>
    <w:rsid w:val="000B0260"/>
    <w:rsid w:val="000D66F5"/>
    <w:rsid w:val="000E32AE"/>
    <w:rsid w:val="00117654"/>
    <w:rsid w:val="001536ED"/>
    <w:rsid w:val="00171440"/>
    <w:rsid w:val="001951B2"/>
    <w:rsid w:val="001F1916"/>
    <w:rsid w:val="001F5DDF"/>
    <w:rsid w:val="00227C34"/>
    <w:rsid w:val="00247C10"/>
    <w:rsid w:val="00263E60"/>
    <w:rsid w:val="00282396"/>
    <w:rsid w:val="002B1DD7"/>
    <w:rsid w:val="002C1190"/>
    <w:rsid w:val="002D5EBB"/>
    <w:rsid w:val="00365D6F"/>
    <w:rsid w:val="0038248C"/>
    <w:rsid w:val="003978B8"/>
    <w:rsid w:val="003A343C"/>
    <w:rsid w:val="003C7167"/>
    <w:rsid w:val="00426042"/>
    <w:rsid w:val="0042720A"/>
    <w:rsid w:val="0048301A"/>
    <w:rsid w:val="00495238"/>
    <w:rsid w:val="0049644A"/>
    <w:rsid w:val="0049711D"/>
    <w:rsid w:val="004E5D22"/>
    <w:rsid w:val="006249DE"/>
    <w:rsid w:val="00636FD2"/>
    <w:rsid w:val="00660435"/>
    <w:rsid w:val="00661E7A"/>
    <w:rsid w:val="006C03C5"/>
    <w:rsid w:val="006D01FD"/>
    <w:rsid w:val="006E0AEE"/>
    <w:rsid w:val="00747A36"/>
    <w:rsid w:val="00755035"/>
    <w:rsid w:val="00767797"/>
    <w:rsid w:val="00772255"/>
    <w:rsid w:val="007A30F4"/>
    <w:rsid w:val="007D5C4A"/>
    <w:rsid w:val="007F2A23"/>
    <w:rsid w:val="007F31F5"/>
    <w:rsid w:val="00867100"/>
    <w:rsid w:val="0087429E"/>
    <w:rsid w:val="00876F26"/>
    <w:rsid w:val="008865DA"/>
    <w:rsid w:val="00893234"/>
    <w:rsid w:val="008D01DD"/>
    <w:rsid w:val="008E34A1"/>
    <w:rsid w:val="00917CE8"/>
    <w:rsid w:val="00930E99"/>
    <w:rsid w:val="00944B64"/>
    <w:rsid w:val="00957F88"/>
    <w:rsid w:val="00976197"/>
    <w:rsid w:val="00976EFF"/>
    <w:rsid w:val="009A5B36"/>
    <w:rsid w:val="009F17CF"/>
    <w:rsid w:val="009F630E"/>
    <w:rsid w:val="00A00C10"/>
    <w:rsid w:val="00A65807"/>
    <w:rsid w:val="00A677F0"/>
    <w:rsid w:val="00A757F1"/>
    <w:rsid w:val="00A9025E"/>
    <w:rsid w:val="00AF00AB"/>
    <w:rsid w:val="00AF0A22"/>
    <w:rsid w:val="00B009BB"/>
    <w:rsid w:val="00B1397C"/>
    <w:rsid w:val="00B16AB6"/>
    <w:rsid w:val="00B83E70"/>
    <w:rsid w:val="00BE3B08"/>
    <w:rsid w:val="00C3377D"/>
    <w:rsid w:val="00C53A7B"/>
    <w:rsid w:val="00C72512"/>
    <w:rsid w:val="00C86DA6"/>
    <w:rsid w:val="00D21933"/>
    <w:rsid w:val="00D45AE0"/>
    <w:rsid w:val="00D45CB2"/>
    <w:rsid w:val="00D73C23"/>
    <w:rsid w:val="00DF5A99"/>
    <w:rsid w:val="00E10A95"/>
    <w:rsid w:val="00E41788"/>
    <w:rsid w:val="00E87D5A"/>
    <w:rsid w:val="00EB6012"/>
    <w:rsid w:val="00ED1215"/>
    <w:rsid w:val="00EE2628"/>
    <w:rsid w:val="00EF0040"/>
    <w:rsid w:val="00F2578A"/>
    <w:rsid w:val="00F30200"/>
    <w:rsid w:val="00F6651F"/>
    <w:rsid w:val="00F746FB"/>
    <w:rsid w:val="00F813C8"/>
    <w:rsid w:val="00F837D3"/>
    <w:rsid w:val="00FB0962"/>
    <w:rsid w:val="00FF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B23F"/>
  <w15:docId w15:val="{5780FA7D-CAD1-4A00-9995-5A54C831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3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9F630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9F630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3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63E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dt4ke">
    <w:name w:val="cdt4ke"/>
    <w:basedOn w:val="a"/>
    <w:rsid w:val="004E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F0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76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7797"/>
  </w:style>
  <w:style w:type="paragraph" w:customStyle="1" w:styleId="c16">
    <w:name w:val="c16"/>
    <w:basedOn w:val="a"/>
    <w:rsid w:val="0089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9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8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C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C1190"/>
  </w:style>
  <w:style w:type="paragraph" w:customStyle="1" w:styleId="c17">
    <w:name w:val="c17"/>
    <w:basedOn w:val="a"/>
    <w:rsid w:val="002C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unhideWhenUsed/>
    <w:rsid w:val="006C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39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90A7-40DE-D246-B4EF-A1151284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</dc:creator>
  <cp:keywords/>
  <dc:description/>
  <cp:lastModifiedBy>Microsoft Office User</cp:lastModifiedBy>
  <cp:revision>2</cp:revision>
  <cp:lastPrinted>2021-11-09T12:14:00Z</cp:lastPrinted>
  <dcterms:created xsi:type="dcterms:W3CDTF">2023-02-06T10:08:00Z</dcterms:created>
  <dcterms:modified xsi:type="dcterms:W3CDTF">2023-02-06T10:08:00Z</dcterms:modified>
</cp:coreProperties>
</file>