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1B" w:rsidRPr="00D962E9" w:rsidRDefault="00A07294" w:rsidP="00385A1B">
      <w:pPr>
        <w:pStyle w:val="a3"/>
        <w:spacing w:line="276" w:lineRule="auto"/>
        <w:jc w:val="right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5pt;margin-top:-2.7pt;width:267.7pt;height:81.75pt;z-index:251658240" stroked="f">
            <v:textbox>
              <w:txbxContent>
                <w:p w:rsidR="00385A1B" w:rsidRPr="00D962E9" w:rsidRDefault="00385A1B" w:rsidP="00385A1B">
                  <w:pPr>
                    <w:pStyle w:val="a3"/>
                  </w:pPr>
                  <w:r w:rsidRPr="00D962E9">
                    <w:rPr>
                      <w:b/>
                    </w:rPr>
                    <w:t>Принято</w:t>
                  </w:r>
                  <w:r w:rsidRPr="00D962E9">
                    <w:t xml:space="preserve"> на педагогическом </w:t>
                  </w:r>
                  <w:r w:rsidR="00D962E9" w:rsidRPr="00D962E9">
                    <w:t>с</w:t>
                  </w:r>
                  <w:r w:rsidRPr="00D962E9">
                    <w:t>овете</w:t>
                  </w:r>
                </w:p>
                <w:p w:rsidR="00D962E9" w:rsidRPr="00D962E9" w:rsidRDefault="00385A1B" w:rsidP="00385A1B">
                  <w:pPr>
                    <w:pStyle w:val="a3"/>
                  </w:pPr>
                  <w:r w:rsidRPr="00D962E9">
                    <w:t xml:space="preserve">                                                                                 Протокол №</w:t>
                  </w:r>
                  <w:r w:rsidR="00996734">
                    <w:t xml:space="preserve"> </w:t>
                  </w:r>
                  <w:r w:rsidR="00996734">
                    <w:rPr>
                      <w:u w:val="single"/>
                    </w:rPr>
                    <w:t>22</w:t>
                  </w:r>
                </w:p>
                <w:p w:rsidR="00385A1B" w:rsidRPr="00D962E9" w:rsidRDefault="00385A1B" w:rsidP="00385A1B">
                  <w:pPr>
                    <w:pStyle w:val="a3"/>
                  </w:pPr>
                  <w:r w:rsidRPr="00D962E9">
                    <w:t>от</w:t>
                  </w:r>
                  <w:r w:rsidR="00D962E9" w:rsidRPr="00D962E9">
                    <w:t xml:space="preserve"> «</w:t>
                  </w:r>
                  <w:r w:rsidR="00996734">
                    <w:rPr>
                      <w:sz w:val="22"/>
                      <w:u w:val="single"/>
                    </w:rPr>
                    <w:t>27</w:t>
                  </w:r>
                  <w:r w:rsidR="00D962E9" w:rsidRPr="00D962E9">
                    <w:t xml:space="preserve">» </w:t>
                  </w:r>
                  <w:r w:rsidR="00996734">
                    <w:rPr>
                      <w:u w:val="single"/>
                    </w:rPr>
                    <w:t xml:space="preserve">декабря </w:t>
                  </w:r>
                  <w:r w:rsidR="00D962E9" w:rsidRPr="00D962E9">
                    <w:t>20</w:t>
                  </w:r>
                  <w:r w:rsidR="00996734">
                    <w:rPr>
                      <w:u w:val="single"/>
                    </w:rPr>
                    <w:t>13</w:t>
                  </w:r>
                  <w:r w:rsidRPr="00D962E9">
                    <w:t>г.</w:t>
                  </w:r>
                </w:p>
                <w:p w:rsidR="00385A1B" w:rsidRPr="00D962E9" w:rsidRDefault="00385A1B" w:rsidP="00385A1B">
                  <w:pPr>
                    <w:pStyle w:val="a3"/>
                  </w:pPr>
                </w:p>
              </w:txbxContent>
            </v:textbox>
          </v:shape>
        </w:pict>
      </w:r>
      <w:r w:rsidR="00385A1B" w:rsidRPr="00D962E9">
        <w:rPr>
          <w:b/>
          <w:szCs w:val="28"/>
        </w:rPr>
        <w:t>«УТВЕРЖДАЮ»</w:t>
      </w:r>
    </w:p>
    <w:p w:rsidR="00385A1B" w:rsidRPr="00D962E9" w:rsidRDefault="00385A1B" w:rsidP="00385A1B">
      <w:pPr>
        <w:pStyle w:val="a3"/>
        <w:spacing w:line="276" w:lineRule="auto"/>
        <w:jc w:val="right"/>
        <w:rPr>
          <w:szCs w:val="28"/>
        </w:rPr>
      </w:pPr>
      <w:r w:rsidRPr="00D962E9">
        <w:rPr>
          <w:szCs w:val="28"/>
        </w:rPr>
        <w:t>Директор МБОУДОД ДЮЦ</w:t>
      </w:r>
    </w:p>
    <w:p w:rsidR="00385A1B" w:rsidRPr="00D962E9" w:rsidRDefault="00385A1B" w:rsidP="00385A1B">
      <w:pPr>
        <w:pStyle w:val="a3"/>
        <w:spacing w:line="276" w:lineRule="auto"/>
        <w:jc w:val="right"/>
        <w:rPr>
          <w:szCs w:val="28"/>
        </w:rPr>
      </w:pPr>
      <w:r w:rsidRPr="00D962E9">
        <w:rPr>
          <w:szCs w:val="28"/>
        </w:rPr>
        <w:t>«Молодежный центр»</w:t>
      </w:r>
    </w:p>
    <w:p w:rsidR="00385A1B" w:rsidRPr="00D962E9" w:rsidRDefault="00385A1B" w:rsidP="00385A1B">
      <w:pPr>
        <w:pStyle w:val="a3"/>
        <w:spacing w:line="276" w:lineRule="auto"/>
        <w:jc w:val="right"/>
        <w:rPr>
          <w:szCs w:val="28"/>
        </w:rPr>
      </w:pPr>
      <w:r w:rsidRPr="00D962E9">
        <w:rPr>
          <w:szCs w:val="28"/>
        </w:rPr>
        <w:t>__________ И.А.Ширяева</w:t>
      </w:r>
    </w:p>
    <w:p w:rsidR="00385A1B" w:rsidRPr="00342706" w:rsidRDefault="00385A1B" w:rsidP="00385A1B">
      <w:pPr>
        <w:pStyle w:val="a3"/>
        <w:spacing w:line="276" w:lineRule="auto"/>
        <w:jc w:val="right"/>
        <w:rPr>
          <w:sz w:val="28"/>
          <w:szCs w:val="28"/>
        </w:rPr>
      </w:pPr>
      <w:r w:rsidRPr="00D962E9">
        <w:rPr>
          <w:szCs w:val="28"/>
        </w:rPr>
        <w:t xml:space="preserve">Приказ № </w:t>
      </w:r>
      <w:r w:rsidR="00996734">
        <w:rPr>
          <w:szCs w:val="28"/>
          <w:u w:val="single"/>
        </w:rPr>
        <w:t>250.1</w:t>
      </w:r>
      <w:r w:rsidRPr="00D962E9">
        <w:rPr>
          <w:szCs w:val="28"/>
        </w:rPr>
        <w:t xml:space="preserve"> от </w:t>
      </w:r>
      <w:r w:rsidR="00996734">
        <w:rPr>
          <w:szCs w:val="28"/>
          <w:u w:val="single"/>
        </w:rPr>
        <w:t>30</w:t>
      </w:r>
      <w:r w:rsidRPr="00D962E9">
        <w:rPr>
          <w:szCs w:val="28"/>
          <w:u w:val="single"/>
        </w:rPr>
        <w:t>.</w:t>
      </w:r>
      <w:r w:rsidR="0009466C">
        <w:rPr>
          <w:szCs w:val="28"/>
          <w:u w:val="single"/>
        </w:rPr>
        <w:t>12</w:t>
      </w:r>
      <w:r w:rsidRPr="00D962E9">
        <w:rPr>
          <w:szCs w:val="28"/>
          <w:u w:val="single"/>
        </w:rPr>
        <w:t>.201</w:t>
      </w:r>
      <w:r w:rsidR="0009466C">
        <w:rPr>
          <w:szCs w:val="28"/>
          <w:u w:val="single"/>
        </w:rPr>
        <w:t>3</w:t>
      </w:r>
      <w:r w:rsidRPr="00D962E9">
        <w:rPr>
          <w:szCs w:val="28"/>
          <w:u w:val="single"/>
        </w:rPr>
        <w:t xml:space="preserve">  </w:t>
      </w:r>
      <w:r w:rsidRPr="00D962E9">
        <w:rPr>
          <w:szCs w:val="28"/>
        </w:rPr>
        <w:t>г</w:t>
      </w:r>
      <w:r w:rsidRPr="00342706">
        <w:rPr>
          <w:sz w:val="28"/>
          <w:szCs w:val="28"/>
        </w:rPr>
        <w:t>.</w:t>
      </w:r>
    </w:p>
    <w:p w:rsidR="00385A1B" w:rsidRPr="006533DC" w:rsidRDefault="00385A1B" w:rsidP="00385A1B">
      <w:p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33DC" w:rsidRDefault="00385A1B" w:rsidP="00385A1B">
      <w:pPr>
        <w:pStyle w:val="a3"/>
        <w:jc w:val="center"/>
        <w:rPr>
          <w:b/>
        </w:rPr>
      </w:pPr>
      <w:bookmarkStart w:id="0" w:name="YANDEX_0"/>
      <w:bookmarkEnd w:id="0"/>
      <w:r w:rsidRPr="006533DC">
        <w:rPr>
          <w:b/>
        </w:rPr>
        <w:t>Правила приёма</w:t>
      </w:r>
      <w:hyperlink r:id="rId4" w:anchor="YANDEX_3" w:history="1"/>
      <w:r w:rsidRPr="006533DC">
        <w:rPr>
          <w:b/>
        </w:rPr>
        <w:t xml:space="preserve"> обучающихся  </w:t>
      </w:r>
    </w:p>
    <w:p w:rsidR="006533DC" w:rsidRDefault="006533DC" w:rsidP="00385A1B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="00385A1B" w:rsidRPr="006533DC">
        <w:rPr>
          <w:b/>
        </w:rPr>
        <w:t>Муниципально</w:t>
      </w:r>
      <w:r>
        <w:rPr>
          <w:b/>
        </w:rPr>
        <w:t>е</w:t>
      </w:r>
      <w:r w:rsidR="00385A1B" w:rsidRPr="006533DC">
        <w:rPr>
          <w:b/>
        </w:rPr>
        <w:t xml:space="preserve"> бюджетно</w:t>
      </w:r>
      <w:r>
        <w:rPr>
          <w:b/>
        </w:rPr>
        <w:t>е</w:t>
      </w:r>
      <w:r w:rsidR="00385A1B" w:rsidRPr="006533DC">
        <w:rPr>
          <w:b/>
        </w:rPr>
        <w:t xml:space="preserve"> образовательно</w:t>
      </w:r>
      <w:r>
        <w:rPr>
          <w:b/>
        </w:rPr>
        <w:t>е</w:t>
      </w:r>
      <w:r w:rsidR="00385A1B" w:rsidRPr="006533DC">
        <w:rPr>
          <w:b/>
        </w:rPr>
        <w:t xml:space="preserve"> учреждени</w:t>
      </w:r>
      <w:r>
        <w:rPr>
          <w:b/>
        </w:rPr>
        <w:t>е</w:t>
      </w:r>
      <w:r w:rsidR="00385A1B" w:rsidRPr="006533DC">
        <w:rPr>
          <w:b/>
        </w:rPr>
        <w:t xml:space="preserve"> </w:t>
      </w:r>
    </w:p>
    <w:p w:rsidR="00385A1B" w:rsidRPr="006533DC" w:rsidRDefault="00385A1B" w:rsidP="00385A1B">
      <w:pPr>
        <w:pStyle w:val="a3"/>
        <w:jc w:val="center"/>
        <w:rPr>
          <w:b/>
        </w:rPr>
      </w:pPr>
      <w:r w:rsidRPr="006533DC">
        <w:rPr>
          <w:b/>
        </w:rPr>
        <w:t>дополнительного образования детей детско-юношеск</w:t>
      </w:r>
      <w:r w:rsidR="006533DC">
        <w:rPr>
          <w:b/>
        </w:rPr>
        <w:t>ий центр</w:t>
      </w:r>
      <w:r w:rsidRPr="006533DC">
        <w:rPr>
          <w:b/>
        </w:rPr>
        <w:t xml:space="preserve"> «Молодежный центр»</w:t>
      </w:r>
    </w:p>
    <w:p w:rsidR="00385A1B" w:rsidRPr="006533DC" w:rsidRDefault="00385A1B" w:rsidP="00385A1B">
      <w:p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Общие </w:t>
      </w:r>
      <w:bookmarkStart w:id="1" w:name="YANDEX_3"/>
      <w:bookmarkEnd w:id="1"/>
      <w:r w:rsidR="00A07294"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1%87%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1%83%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1%87%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1%89%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Fsportscool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22.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narod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Fdoc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Fpolozenieozacislenii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=47&amp;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=80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3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99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eb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236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ebf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574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17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25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0195&amp;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_2" </w:instrText>
      </w:r>
      <w:r w:rsidR="00A07294"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</w:t>
      </w:r>
      <w:r w:rsidRPr="006533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hyperlink r:id="rId5" w:anchor="YANDEX_4" w:history="1"/>
    </w:p>
    <w:p w:rsidR="00385A1B" w:rsidRPr="006533DC" w:rsidRDefault="00385A1B" w:rsidP="00385A1B">
      <w:pPr>
        <w:pStyle w:val="a3"/>
        <w:spacing w:line="276" w:lineRule="auto"/>
        <w:jc w:val="both"/>
      </w:pPr>
      <w:r w:rsidRPr="006533DC">
        <w:t>1.1. Настоящие Правила приема обучающихся Муниципального бюджетного образовательного учреждения дополнительного образования детей детско-юношеск</w:t>
      </w:r>
      <w:r w:rsidR="00D962E9" w:rsidRPr="006533DC">
        <w:t>ого</w:t>
      </w:r>
      <w:r w:rsidRPr="006533DC">
        <w:t xml:space="preserve"> центра «Молодежный центр» (далее по тексту – Учреждение) в соответствии с Уставом Учреждения устанавливают порядок приема обучающихся</w:t>
      </w:r>
      <w:r w:rsidR="00D962E9" w:rsidRPr="006533DC">
        <w:t xml:space="preserve"> в объединения</w:t>
      </w:r>
      <w:r w:rsidRPr="006533DC">
        <w:t xml:space="preserve"> Учреждения.</w:t>
      </w:r>
    </w:p>
    <w:p w:rsidR="00385A1B" w:rsidRPr="006533DC" w:rsidRDefault="00385A1B" w:rsidP="00385A1B">
      <w:pPr>
        <w:pStyle w:val="a3"/>
        <w:spacing w:line="276" w:lineRule="auto"/>
        <w:jc w:val="both"/>
      </w:pPr>
      <w:r w:rsidRPr="006533DC">
        <w:t>1.2. Целью настоящих Правил является защита прав детей</w:t>
      </w:r>
      <w:r w:rsidR="00D962E9" w:rsidRPr="006533DC">
        <w:t xml:space="preserve"> и мол</w:t>
      </w:r>
      <w:r w:rsidR="00CD5CAC">
        <w:t>одёжи</w:t>
      </w:r>
      <w:r w:rsidRPr="006533DC">
        <w:t xml:space="preserve"> на дополнительное образование.</w:t>
      </w:r>
    </w:p>
    <w:p w:rsidR="00385A1B" w:rsidRPr="006533DC" w:rsidRDefault="00385A1B" w:rsidP="00385A1B">
      <w:pPr>
        <w:pStyle w:val="a3"/>
        <w:spacing w:line="276" w:lineRule="auto"/>
        <w:jc w:val="both"/>
      </w:pPr>
      <w:r w:rsidRPr="006533DC">
        <w:t>1.3. Родители (законные представители) детей имеют право выбора образовательного учреждения по направленности реализуемых в них образовательных программ дополнительного образования детей.</w:t>
      </w:r>
    </w:p>
    <w:p w:rsidR="00385A1B" w:rsidRPr="006533DC" w:rsidRDefault="00385A1B" w:rsidP="00385A1B">
      <w:pPr>
        <w:pStyle w:val="a3"/>
        <w:spacing w:line="276" w:lineRule="auto"/>
        <w:jc w:val="both"/>
      </w:pPr>
      <w:r w:rsidRPr="006533DC">
        <w:t xml:space="preserve">1.4. При приеме </w:t>
      </w:r>
      <w:r w:rsidR="00E34B7A">
        <w:t>обучающихся</w:t>
      </w:r>
      <w:r w:rsidRPr="006533DC">
        <w:t xml:space="preserve"> в Учреждение не допуска</w:t>
      </w:r>
      <w:r w:rsidR="00CD5CAC">
        <w:t>ю</w:t>
      </w:r>
      <w:r w:rsidRPr="006533DC">
        <w:t xml:space="preserve">тся ограничения по полу, расе, национальности, языку, происхождению, отношению к религии, принадлежности к общественным организациям, социальному положению. </w:t>
      </w:r>
    </w:p>
    <w:p w:rsidR="000F7613" w:rsidRPr="006533DC" w:rsidRDefault="00385A1B" w:rsidP="000F7613">
      <w:pPr>
        <w:pStyle w:val="a3"/>
        <w:spacing w:line="276" w:lineRule="auto"/>
        <w:jc w:val="both"/>
        <w:rPr>
          <w:color w:val="000000"/>
        </w:rPr>
      </w:pPr>
      <w:r w:rsidRPr="006533DC">
        <w:t xml:space="preserve">1.5. </w:t>
      </w:r>
      <w:r w:rsidR="000F7613" w:rsidRPr="006533DC">
        <w:rPr>
          <w:color w:val="000000"/>
        </w:rPr>
        <w:t>Данные Правила составл</w:t>
      </w:r>
      <w:r w:rsidR="00E30219" w:rsidRPr="006533DC">
        <w:rPr>
          <w:color w:val="000000"/>
        </w:rPr>
        <w:t>ены на основе</w:t>
      </w:r>
      <w:r w:rsidR="000F7613" w:rsidRPr="006533DC">
        <w:rPr>
          <w:color w:val="000000"/>
        </w:rPr>
        <w:t>:</w:t>
      </w:r>
    </w:p>
    <w:p w:rsidR="000F7613" w:rsidRPr="006533DC" w:rsidRDefault="000F7613" w:rsidP="000F7613">
      <w:pPr>
        <w:pStyle w:val="a3"/>
        <w:spacing w:line="276" w:lineRule="auto"/>
        <w:jc w:val="both"/>
        <w:rPr>
          <w:color w:val="000000"/>
        </w:rPr>
      </w:pPr>
      <w:r w:rsidRPr="006533DC">
        <w:rPr>
          <w:color w:val="000000"/>
        </w:rPr>
        <w:t xml:space="preserve">- </w:t>
      </w:r>
      <w:r w:rsidR="00903A5D" w:rsidRPr="004C7B36">
        <w:t>Федеральн</w:t>
      </w:r>
      <w:r w:rsidR="00903A5D">
        <w:t>ого</w:t>
      </w:r>
      <w:r w:rsidR="00903A5D" w:rsidRPr="004C7B36">
        <w:rPr>
          <w:rStyle w:val="apple-converted-space"/>
        </w:rPr>
        <w:t> </w:t>
      </w:r>
      <w:hyperlink r:id="rId6" w:tgtFrame="_blank" w:history="1">
        <w:r w:rsidR="00903A5D">
          <w:rPr>
            <w:rStyle w:val="a4"/>
            <w:color w:val="auto"/>
            <w:u w:val="none"/>
          </w:rPr>
          <w:t>закона</w:t>
        </w:r>
        <w:r w:rsidR="00903A5D" w:rsidRPr="004C7B36">
          <w:rPr>
            <w:rStyle w:val="apple-converted-space"/>
          </w:rPr>
          <w:t> </w:t>
        </w:r>
      </w:hyperlink>
      <w:r w:rsidR="00903A5D" w:rsidRPr="004C7B36"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903A5D" w:rsidRPr="004C7B36">
          <w:t>2012 г</w:t>
        </w:r>
      </w:smartTag>
      <w:r w:rsidR="00903A5D" w:rsidRPr="004C7B36">
        <w:t>. № 273-ФЗ «Об образовании в Российской Федерации»</w:t>
      </w:r>
      <w:r w:rsidRPr="006533DC">
        <w:rPr>
          <w:color w:val="000000"/>
        </w:rPr>
        <w:t xml:space="preserve">; </w:t>
      </w:r>
    </w:p>
    <w:p w:rsidR="000F7613" w:rsidRPr="006533DC" w:rsidRDefault="000F7613" w:rsidP="000F7613">
      <w:pPr>
        <w:pStyle w:val="a3"/>
        <w:spacing w:line="276" w:lineRule="auto"/>
        <w:jc w:val="both"/>
      </w:pPr>
      <w:r w:rsidRPr="006533DC">
        <w:t>- Трудово</w:t>
      </w:r>
      <w:r w:rsidR="00E30219" w:rsidRPr="006533DC">
        <w:t>го</w:t>
      </w:r>
      <w:r w:rsidRPr="006533DC">
        <w:t xml:space="preserve"> кодекс</w:t>
      </w:r>
      <w:r w:rsidR="00E30219" w:rsidRPr="006533DC">
        <w:t>а</w:t>
      </w:r>
      <w:r w:rsidRPr="006533DC">
        <w:t xml:space="preserve"> РФ от 01.02.2002г.</w:t>
      </w:r>
      <w:r w:rsidR="00996734">
        <w:t xml:space="preserve"> (с изменениями и дополнениями);</w:t>
      </w:r>
      <w:r w:rsidRPr="006533DC">
        <w:t xml:space="preserve"> </w:t>
      </w:r>
    </w:p>
    <w:p w:rsidR="000F7613" w:rsidRPr="006533DC" w:rsidRDefault="000F7613" w:rsidP="000F7613">
      <w:pPr>
        <w:pStyle w:val="a3"/>
        <w:spacing w:line="276" w:lineRule="auto"/>
        <w:jc w:val="both"/>
      </w:pPr>
      <w:r w:rsidRPr="006533DC">
        <w:rPr>
          <w:color w:val="000000"/>
        </w:rPr>
        <w:t xml:space="preserve">- </w:t>
      </w:r>
      <w:r w:rsidRPr="006533DC">
        <w:t>санитарно – гигиенических правил и норматив</w:t>
      </w:r>
      <w:r w:rsidR="00E30219" w:rsidRPr="006533DC">
        <w:t>ов</w:t>
      </w:r>
      <w:r w:rsidRPr="006533DC">
        <w:t xml:space="preserve"> </w:t>
      </w:r>
      <w:r w:rsidRPr="006533DC">
        <w:rPr>
          <w:color w:val="000000"/>
        </w:rPr>
        <w:t xml:space="preserve">"Санитарно-эпидемиологические требования к учреждениям дополнительного образования </w:t>
      </w:r>
      <w:r w:rsidRPr="006533DC">
        <w:rPr>
          <w:rStyle w:val="spelle"/>
          <w:color w:val="000000"/>
        </w:rPr>
        <w:t>СанПиН</w:t>
      </w:r>
      <w:r w:rsidRPr="006533DC">
        <w:rPr>
          <w:color w:val="000000"/>
        </w:rPr>
        <w:t xml:space="preserve"> 2.4.4.1251-03";</w:t>
      </w:r>
      <w:r w:rsidRPr="006533DC">
        <w:t xml:space="preserve"> </w:t>
      </w:r>
    </w:p>
    <w:p w:rsidR="000F7613" w:rsidRPr="006533DC" w:rsidRDefault="000F7613" w:rsidP="000F7613">
      <w:pPr>
        <w:pStyle w:val="a3"/>
        <w:spacing w:line="276" w:lineRule="auto"/>
        <w:jc w:val="both"/>
        <w:rPr>
          <w:color w:val="000000"/>
        </w:rPr>
      </w:pPr>
      <w:r w:rsidRPr="006533DC">
        <w:rPr>
          <w:color w:val="000000"/>
        </w:rPr>
        <w:t>- Устав</w:t>
      </w:r>
      <w:r w:rsidR="00E30219" w:rsidRPr="006533DC">
        <w:rPr>
          <w:color w:val="000000"/>
        </w:rPr>
        <w:t>а</w:t>
      </w:r>
      <w:r w:rsidRPr="006533DC">
        <w:rPr>
          <w:color w:val="000000"/>
        </w:rPr>
        <w:t xml:space="preserve"> Учреждения; </w:t>
      </w:r>
    </w:p>
    <w:p w:rsidR="000F7613" w:rsidRPr="006533DC" w:rsidRDefault="000F7613" w:rsidP="000F7613">
      <w:pPr>
        <w:pStyle w:val="a3"/>
        <w:spacing w:line="276" w:lineRule="auto"/>
        <w:jc w:val="both"/>
      </w:pPr>
      <w:r w:rsidRPr="006533DC">
        <w:t>- правил внутреннего распорядка обучающихся Учреждения.</w:t>
      </w:r>
    </w:p>
    <w:p w:rsidR="00385A1B" w:rsidRPr="006533DC" w:rsidRDefault="00385A1B" w:rsidP="000F7613">
      <w:pPr>
        <w:pStyle w:val="a3"/>
        <w:spacing w:line="276" w:lineRule="auto"/>
        <w:jc w:val="both"/>
        <w:rPr>
          <w:color w:val="000000"/>
        </w:rPr>
      </w:pPr>
      <w:r w:rsidRPr="006533DC">
        <w:t xml:space="preserve">1.6. </w:t>
      </w:r>
      <w:r w:rsidRPr="006533DC">
        <w:rPr>
          <w:color w:val="000000"/>
        </w:rPr>
        <w:t>Документация о приёме</w:t>
      </w:r>
      <w:hyperlink r:id="rId7" w:anchor="YANDEX_22" w:history="1"/>
      <w:hyperlink r:id="rId8" w:anchor="YANDEX_21" w:history="1"/>
      <w:r w:rsidR="000F7613" w:rsidRPr="006533DC">
        <w:t xml:space="preserve"> </w:t>
      </w:r>
      <w:r w:rsidRPr="006533DC">
        <w:t>обучающихся</w:t>
      </w:r>
      <w:r w:rsidRPr="006533DC">
        <w:rPr>
          <w:color w:val="000000"/>
        </w:rPr>
        <w:t xml:space="preserve"> оформляется, ведется и хранится у секретаря. </w:t>
      </w:r>
    </w:p>
    <w:p w:rsidR="00E30219" w:rsidRPr="006533DC" w:rsidRDefault="00E30219" w:rsidP="000F7613">
      <w:pPr>
        <w:pStyle w:val="a3"/>
        <w:spacing w:line="276" w:lineRule="auto"/>
        <w:jc w:val="both"/>
      </w:pPr>
    </w:p>
    <w:p w:rsidR="00385A1B" w:rsidRPr="006533DC" w:rsidRDefault="00385A1B" w:rsidP="00385A1B">
      <w:pPr>
        <w:pStyle w:val="a3"/>
        <w:jc w:val="both"/>
        <w:rPr>
          <w:b/>
        </w:rPr>
      </w:pPr>
      <w:r w:rsidRPr="006533DC">
        <w:rPr>
          <w:b/>
        </w:rPr>
        <w:t>2. Порядок приема обучающихся</w:t>
      </w:r>
    </w:p>
    <w:p w:rsidR="00385A1B" w:rsidRPr="006533DC" w:rsidRDefault="00385A1B" w:rsidP="00385A1B">
      <w:pPr>
        <w:pStyle w:val="a3"/>
        <w:spacing w:line="276" w:lineRule="auto"/>
        <w:jc w:val="both"/>
      </w:pPr>
      <w:r w:rsidRPr="006533DC">
        <w:t>2.1. В Учреждение принимаются граждане преимущественно в возрасте от 5 до 29 лет (далее по тексту – обучающиеся).</w:t>
      </w:r>
    </w:p>
    <w:p w:rsidR="00E30219" w:rsidRPr="006533DC" w:rsidRDefault="00E30219" w:rsidP="00385A1B">
      <w:pPr>
        <w:pStyle w:val="a3"/>
        <w:spacing w:line="276" w:lineRule="auto"/>
        <w:jc w:val="both"/>
      </w:pPr>
      <w:r w:rsidRPr="006533DC">
        <w:t>2.2. Приём обучающихся в Учреждение производится на основе заявления родителя (законного представителя) несовершеннолетнего обучающегося, личного заявления обучающегося в возрасте старше 18 лет.</w:t>
      </w:r>
    </w:p>
    <w:p w:rsidR="00385A1B" w:rsidRPr="006533DC" w:rsidRDefault="00385A1B" w:rsidP="00385A1B">
      <w:pPr>
        <w:pStyle w:val="a3"/>
        <w:spacing w:line="276" w:lineRule="auto"/>
        <w:jc w:val="both"/>
      </w:pPr>
      <w:r w:rsidRPr="006533DC">
        <w:t>2.</w:t>
      </w:r>
      <w:r w:rsidR="00E30219" w:rsidRPr="006533DC">
        <w:t>3</w:t>
      </w:r>
      <w:r w:rsidRPr="006533DC">
        <w:t>. Заявления  о приёме в Учреждение на текущий</w:t>
      </w:r>
      <w:r w:rsidR="00E30219" w:rsidRPr="006533DC">
        <w:t xml:space="preserve"> учебный</w:t>
      </w:r>
      <w:r w:rsidRPr="006533DC">
        <w:t xml:space="preserve"> год принимаются представителем Учреждения в письменном виде до 15 октября текущего года, с возможностью доукомплектования групп в течение текущего учебного года.</w:t>
      </w:r>
    </w:p>
    <w:p w:rsidR="00A11511" w:rsidRPr="006533DC" w:rsidRDefault="00A11511" w:rsidP="00A11511">
      <w:pPr>
        <w:pStyle w:val="a3"/>
        <w:spacing w:line="276" w:lineRule="auto"/>
        <w:jc w:val="both"/>
      </w:pPr>
      <w:r w:rsidRPr="006533DC">
        <w:t>2.4. При приеме в физкультурно – спортивные и  хореографические объединения дополнительно предоставляется медицинское заключение о состоянии здоровья с указанием возможности заниматься по избранной направленности.</w:t>
      </w:r>
    </w:p>
    <w:p w:rsidR="00465C2A" w:rsidRPr="006533DC" w:rsidRDefault="00385A1B" w:rsidP="00385A1B">
      <w:pPr>
        <w:pStyle w:val="a3"/>
        <w:spacing w:line="276" w:lineRule="auto"/>
        <w:jc w:val="both"/>
      </w:pPr>
      <w:r w:rsidRPr="006533DC">
        <w:lastRenderedPageBreak/>
        <w:t>2.</w:t>
      </w:r>
      <w:r w:rsidR="00A11511" w:rsidRPr="006533DC">
        <w:t>5</w:t>
      </w:r>
      <w:r w:rsidRPr="006533DC">
        <w:t>.</w:t>
      </w:r>
      <w:r w:rsidR="00CD5CAC">
        <w:t xml:space="preserve"> Для зачисления обучающийся</w:t>
      </w:r>
      <w:r w:rsidR="00465C2A" w:rsidRPr="006533DC">
        <w:t xml:space="preserve">, </w:t>
      </w:r>
      <w:r w:rsidRPr="006533DC">
        <w:t xml:space="preserve"> </w:t>
      </w:r>
      <w:r w:rsidR="00465C2A" w:rsidRPr="006533DC">
        <w:t>родитель (законный представитель) предоставляет в Учреждение:</w:t>
      </w:r>
    </w:p>
    <w:p w:rsidR="00385A1B" w:rsidRPr="006533DC" w:rsidRDefault="00385A1B" w:rsidP="00385A1B">
      <w:pPr>
        <w:pStyle w:val="a3"/>
        <w:spacing w:line="276" w:lineRule="auto"/>
        <w:jc w:val="both"/>
      </w:pPr>
      <w:r w:rsidRPr="006533DC">
        <w:t>- заявлени</w:t>
      </w:r>
      <w:r w:rsidR="00465C2A" w:rsidRPr="006533DC">
        <w:t>е</w:t>
      </w:r>
      <w:r w:rsidRPr="006533DC">
        <w:t xml:space="preserve"> </w:t>
      </w:r>
      <w:r w:rsidR="00465C2A" w:rsidRPr="006533DC">
        <w:t>установленного образца - приложение №1 или №2</w:t>
      </w:r>
      <w:r w:rsidRPr="006533DC">
        <w:t xml:space="preserve"> (до 18 лет – заполняют родители </w:t>
      </w:r>
      <w:r w:rsidR="00E30219" w:rsidRPr="006533DC">
        <w:t>(</w:t>
      </w:r>
      <w:r w:rsidRPr="006533DC">
        <w:t>законные представители</w:t>
      </w:r>
      <w:r w:rsidR="00E30219" w:rsidRPr="006533DC">
        <w:t>)</w:t>
      </w:r>
      <w:r w:rsidRPr="006533DC">
        <w:t>; после 18 лет – заполняют обучающиеся);</w:t>
      </w:r>
    </w:p>
    <w:p w:rsidR="00385A1B" w:rsidRPr="006533DC" w:rsidRDefault="00385A1B" w:rsidP="00385A1B">
      <w:pPr>
        <w:pStyle w:val="a3"/>
        <w:spacing w:line="276" w:lineRule="auto"/>
        <w:jc w:val="both"/>
        <w:rPr>
          <w:u w:val="single"/>
        </w:rPr>
      </w:pPr>
      <w:r w:rsidRPr="006533DC">
        <w:t>- доверенност</w:t>
      </w:r>
      <w:r w:rsidR="00465C2A" w:rsidRPr="006533DC">
        <w:t>ь</w:t>
      </w:r>
      <w:r w:rsidRPr="006533DC">
        <w:t xml:space="preserve"> на оказание медицинской помощи</w:t>
      </w:r>
      <w:r w:rsidR="00465C2A" w:rsidRPr="006533DC">
        <w:t xml:space="preserve"> – приложение №3</w:t>
      </w:r>
      <w:r w:rsidRPr="006533DC">
        <w:t xml:space="preserve"> (заполняется родителями </w:t>
      </w:r>
      <w:r w:rsidR="00E30219" w:rsidRPr="006533DC">
        <w:t>(</w:t>
      </w:r>
      <w:r w:rsidRPr="006533DC">
        <w:t>законными представителями</w:t>
      </w:r>
      <w:r w:rsidR="00E30219" w:rsidRPr="006533DC">
        <w:t>)</w:t>
      </w:r>
      <w:r w:rsidRPr="006533DC">
        <w:t xml:space="preserve"> обучающихся до 14 лет); </w:t>
      </w:r>
    </w:p>
    <w:p w:rsidR="00385A1B" w:rsidRPr="006533DC" w:rsidRDefault="00385A1B" w:rsidP="00385A1B">
      <w:pPr>
        <w:pStyle w:val="a3"/>
        <w:spacing w:line="276" w:lineRule="auto"/>
        <w:jc w:val="both"/>
      </w:pPr>
      <w:r w:rsidRPr="006533DC">
        <w:t>- согласи</w:t>
      </w:r>
      <w:r w:rsidR="00CD5CAC">
        <w:t>е</w:t>
      </w:r>
      <w:r w:rsidRPr="006533DC">
        <w:t xml:space="preserve"> на обработку персональных данных </w:t>
      </w:r>
      <w:r w:rsidR="00465C2A" w:rsidRPr="006533DC">
        <w:t xml:space="preserve">- приложение №4 или №5  </w:t>
      </w:r>
      <w:r w:rsidRPr="006533DC">
        <w:t xml:space="preserve">(до 16 лет – заполняется родителями </w:t>
      </w:r>
      <w:r w:rsidR="00E30219" w:rsidRPr="006533DC">
        <w:t>(з</w:t>
      </w:r>
      <w:r w:rsidRPr="006533DC">
        <w:t>аконными представителями</w:t>
      </w:r>
      <w:r w:rsidR="00E30219" w:rsidRPr="006533DC">
        <w:t>)</w:t>
      </w:r>
      <w:r w:rsidRPr="006533DC">
        <w:t xml:space="preserve"> обучающихся; после 16 лет – заполняются обучающимися);</w:t>
      </w:r>
    </w:p>
    <w:p w:rsidR="00E30219" w:rsidRPr="006533DC" w:rsidRDefault="00385A1B" w:rsidP="00385A1B">
      <w:pPr>
        <w:pStyle w:val="a3"/>
        <w:spacing w:line="276" w:lineRule="auto"/>
        <w:jc w:val="both"/>
      </w:pPr>
      <w:r w:rsidRPr="006533DC">
        <w:t>- медицинское заключение</w:t>
      </w:r>
      <w:r w:rsidR="00E30219" w:rsidRPr="006533DC">
        <w:t>.</w:t>
      </w:r>
      <w:r w:rsidRPr="006533DC">
        <w:t xml:space="preserve"> </w:t>
      </w:r>
    </w:p>
    <w:p w:rsidR="00A11511" w:rsidRPr="006533DC" w:rsidRDefault="00A11511" w:rsidP="00A11511">
      <w:pPr>
        <w:pStyle w:val="a3"/>
        <w:spacing w:line="276" w:lineRule="auto"/>
        <w:jc w:val="both"/>
      </w:pPr>
      <w:r w:rsidRPr="006533DC">
        <w:t xml:space="preserve">2.6. При приеме обучающихся до 18 лет на первый год обучения </w:t>
      </w:r>
      <w:r w:rsidR="00996734">
        <w:t>заключается</w:t>
      </w:r>
      <w:r w:rsidRPr="006533DC">
        <w:t xml:space="preserve"> договор</w:t>
      </w:r>
      <w:r w:rsidR="00CD5CAC">
        <w:t xml:space="preserve"> об оказании дополнительных образовательных услуг</w:t>
      </w:r>
      <w:r w:rsidR="00465C2A" w:rsidRPr="006533DC">
        <w:t xml:space="preserve"> </w:t>
      </w:r>
      <w:r w:rsidRPr="006533DC">
        <w:t xml:space="preserve">между Учреждением и родителем (законным представителем), подписание которого является обязательным для обеих сторон. Указанный договор </w:t>
      </w:r>
      <w:r w:rsidR="00465C2A" w:rsidRPr="006533DC">
        <w:t xml:space="preserve">(приложение №6) </w:t>
      </w:r>
      <w:r w:rsidRPr="006533DC">
        <w:t>содержит взаимные права и обязанности</w:t>
      </w:r>
      <w:r w:rsidR="00CD5CAC">
        <w:t xml:space="preserve">, </w:t>
      </w:r>
      <w:r w:rsidRPr="006533DC">
        <w:t xml:space="preserve"> срок</w:t>
      </w:r>
      <w:r w:rsidR="00CD5CAC">
        <w:t>и</w:t>
      </w:r>
      <w:r w:rsidRPr="006533DC">
        <w:t xml:space="preserve"> и форм</w:t>
      </w:r>
      <w:r w:rsidR="00CD5CAC">
        <w:t>у</w:t>
      </w:r>
      <w:r w:rsidRPr="006533DC">
        <w:t xml:space="preserve"> обучения.</w:t>
      </w:r>
    </w:p>
    <w:p w:rsidR="00465C2A" w:rsidRPr="006533DC" w:rsidRDefault="00385A1B" w:rsidP="00385A1B">
      <w:pPr>
        <w:pStyle w:val="a3"/>
        <w:spacing w:line="276" w:lineRule="auto"/>
        <w:jc w:val="both"/>
      </w:pPr>
      <w:r w:rsidRPr="006533DC">
        <w:t>2.</w:t>
      </w:r>
      <w:r w:rsidR="00465C2A" w:rsidRPr="006533DC">
        <w:t>7</w:t>
      </w:r>
      <w:r w:rsidRPr="006533DC">
        <w:t>. Администрация Учреждения при приеме</w:t>
      </w:r>
      <w:r w:rsidR="00465C2A" w:rsidRPr="006533DC">
        <w:t xml:space="preserve"> о</w:t>
      </w:r>
      <w:r w:rsidRPr="006533DC">
        <w:t>бязана ознакомить совершеннолетних обучающихся или родителей (законных представителей) несовершеннолетних обучающихся с</w:t>
      </w:r>
      <w:r w:rsidR="00465C2A" w:rsidRPr="006533DC">
        <w:t>о следующими документами:</w:t>
      </w:r>
      <w:r w:rsidRPr="006533DC">
        <w:t xml:space="preserve"> Уставом Учреждения, </w:t>
      </w:r>
      <w:r w:rsidR="00465C2A" w:rsidRPr="006533DC">
        <w:t xml:space="preserve"> </w:t>
      </w:r>
      <w:r w:rsidRPr="006533DC">
        <w:t>лицензией на право ведени</w:t>
      </w:r>
      <w:r w:rsidR="00CD5CAC">
        <w:t xml:space="preserve">я образовательной деятельности </w:t>
      </w:r>
      <w:r w:rsidRPr="006533DC">
        <w:t>и другими документами, регламентирующими организацию образовательного процесса.</w:t>
      </w:r>
    </w:p>
    <w:p w:rsidR="00465C2A" w:rsidRPr="006533DC" w:rsidRDefault="00465C2A" w:rsidP="00465C2A">
      <w:pPr>
        <w:pStyle w:val="a3"/>
        <w:spacing w:line="276" w:lineRule="auto"/>
        <w:jc w:val="both"/>
      </w:pPr>
      <w:r w:rsidRPr="006533DC">
        <w:t>2.8. Директор Учреждения имеет право отказать в приёме заявления:</w:t>
      </w:r>
    </w:p>
    <w:p w:rsidR="00465C2A" w:rsidRPr="006533DC" w:rsidRDefault="00465C2A" w:rsidP="00465C2A">
      <w:pPr>
        <w:pStyle w:val="a3"/>
        <w:spacing w:line="276" w:lineRule="auto"/>
        <w:jc w:val="both"/>
      </w:pPr>
      <w:r w:rsidRPr="006533DC">
        <w:t>- при наличии медицинского заключения о состоянии здоровья обучающегося, препятствующему его обучению по избранной деятельности;</w:t>
      </w:r>
    </w:p>
    <w:p w:rsidR="00465C2A" w:rsidRPr="006533DC" w:rsidRDefault="00465C2A" w:rsidP="00465C2A">
      <w:pPr>
        <w:pStyle w:val="a3"/>
        <w:spacing w:line="276" w:lineRule="auto"/>
        <w:jc w:val="both"/>
      </w:pPr>
      <w:r w:rsidRPr="006533DC">
        <w:t>- при отсутствии свободных мест в Учреждении, исходя из санитарных норм и контрольных нормативов, указанных в лицензии У</w:t>
      </w:r>
      <w:r w:rsidR="00996734">
        <w:t>чреждения</w:t>
      </w:r>
      <w:r w:rsidRPr="006533DC">
        <w:t>.</w:t>
      </w:r>
    </w:p>
    <w:p w:rsidR="00465C2A" w:rsidRPr="006533DC" w:rsidRDefault="00465C2A" w:rsidP="00465C2A">
      <w:pPr>
        <w:pStyle w:val="a3"/>
        <w:jc w:val="both"/>
        <w:rPr>
          <w:b/>
        </w:rPr>
      </w:pPr>
    </w:p>
    <w:p w:rsidR="00385A1B" w:rsidRPr="006533DC" w:rsidRDefault="00465C2A" w:rsidP="00465C2A">
      <w:pPr>
        <w:pStyle w:val="a3"/>
        <w:jc w:val="both"/>
        <w:rPr>
          <w:b/>
        </w:rPr>
      </w:pPr>
      <w:r w:rsidRPr="006533DC">
        <w:rPr>
          <w:b/>
        </w:rPr>
        <w:t>3. Порядок зачисления обучающихся</w:t>
      </w:r>
    </w:p>
    <w:p w:rsidR="00465C2A" w:rsidRPr="006533DC" w:rsidRDefault="00465C2A" w:rsidP="00385A1B">
      <w:pPr>
        <w:pStyle w:val="a3"/>
        <w:spacing w:line="276" w:lineRule="auto"/>
        <w:jc w:val="both"/>
      </w:pPr>
      <w:r w:rsidRPr="006533DC">
        <w:t>3.1</w:t>
      </w:r>
      <w:r w:rsidR="00385A1B" w:rsidRPr="006533DC">
        <w:t xml:space="preserve">. </w:t>
      </w:r>
      <w:r w:rsidRPr="006533DC">
        <w:t>Зачисление о</w:t>
      </w:r>
      <w:r w:rsidR="008A10D2" w:rsidRPr="006533DC">
        <w:t>бучающихся в объединения по интересам Учреждения осуществляется на добровольной основе, в соответствии с интересами и склонностями обучающихся, без предъявления требований к уровню образования и оформляется приказом директора Учреждения.</w:t>
      </w:r>
    </w:p>
    <w:p w:rsidR="00742307" w:rsidRPr="006533DC" w:rsidRDefault="008A10D2" w:rsidP="00385A1B">
      <w:pPr>
        <w:pStyle w:val="a3"/>
        <w:spacing w:line="276" w:lineRule="auto"/>
        <w:jc w:val="both"/>
      </w:pPr>
      <w:r w:rsidRPr="006533DC">
        <w:t xml:space="preserve">3.2. </w:t>
      </w:r>
      <w:r w:rsidR="00742307" w:rsidRPr="006533DC">
        <w:t>Количество обучающихся в объединениях по интересам определяется санитарно-</w:t>
      </w:r>
      <w:r w:rsidR="00996734">
        <w:t>эпидемиологическими</w:t>
      </w:r>
      <w:r w:rsidR="00742307" w:rsidRPr="006533DC">
        <w:t xml:space="preserve"> нормами, с учётом условий сохранности жизни и здоровья обучающихся и педагогов</w:t>
      </w:r>
      <w:r w:rsidR="00996734">
        <w:t>.</w:t>
      </w:r>
    </w:p>
    <w:p w:rsidR="00AD68FF" w:rsidRPr="006533DC" w:rsidRDefault="00742307" w:rsidP="00385A1B">
      <w:pPr>
        <w:pStyle w:val="a3"/>
        <w:spacing w:line="276" w:lineRule="auto"/>
        <w:jc w:val="both"/>
      </w:pPr>
      <w:r w:rsidRPr="006533DC">
        <w:t xml:space="preserve">3.3. </w:t>
      </w:r>
      <w:r w:rsidR="00AD68FF" w:rsidRPr="006533DC">
        <w:t>Списочный состав объединений по интересам оформляется записью в журнале учета работы педагога дополнительного образования в объединении (секции, клубе, кружке и др.).</w:t>
      </w:r>
    </w:p>
    <w:p w:rsidR="00AD68FF" w:rsidRPr="006533DC" w:rsidRDefault="00742307" w:rsidP="00385A1B">
      <w:pPr>
        <w:pStyle w:val="a3"/>
        <w:spacing w:line="276" w:lineRule="auto"/>
        <w:jc w:val="both"/>
      </w:pPr>
      <w:r w:rsidRPr="006533DC">
        <w:t xml:space="preserve">3.4. </w:t>
      </w:r>
      <w:r w:rsidR="00AD68FF" w:rsidRPr="006533DC">
        <w:t>Родителям (законным представителям) несовершеннолетних обучающихся Учреждение обеспечивает возможность ознакомления с ходом и содержанием образовательного процесса.</w:t>
      </w:r>
    </w:p>
    <w:p w:rsidR="006533DC" w:rsidRDefault="006533DC" w:rsidP="006533DC">
      <w:pPr>
        <w:pStyle w:val="a3"/>
      </w:pPr>
    </w:p>
    <w:p w:rsidR="00385A1B" w:rsidRPr="006533DC" w:rsidRDefault="006533DC" w:rsidP="00385A1B">
      <w:pPr>
        <w:rPr>
          <w:rFonts w:ascii="Times New Roman" w:hAnsi="Times New Roman" w:cs="Times New Roman"/>
          <w:b/>
          <w:sz w:val="24"/>
          <w:szCs w:val="24"/>
        </w:rPr>
      </w:pPr>
      <w:r w:rsidRPr="006533DC">
        <w:rPr>
          <w:rFonts w:ascii="Times New Roman" w:hAnsi="Times New Roman" w:cs="Times New Roman"/>
          <w:b/>
          <w:sz w:val="24"/>
          <w:szCs w:val="24"/>
        </w:rPr>
        <w:t>4</w:t>
      </w:r>
      <w:r w:rsidR="00385A1B" w:rsidRPr="006533DC">
        <w:rPr>
          <w:rFonts w:ascii="Times New Roman" w:hAnsi="Times New Roman" w:cs="Times New Roman"/>
          <w:b/>
          <w:sz w:val="24"/>
          <w:szCs w:val="24"/>
        </w:rPr>
        <w:t>. Заключ</w:t>
      </w:r>
      <w:r w:rsidR="00CD5CAC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385A1B" w:rsidRPr="006533DC" w:rsidRDefault="006533DC" w:rsidP="00653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DC">
        <w:rPr>
          <w:rFonts w:ascii="Times New Roman" w:hAnsi="Times New Roman" w:cs="Times New Roman"/>
          <w:sz w:val="24"/>
          <w:szCs w:val="24"/>
        </w:rPr>
        <w:t>4</w:t>
      </w:r>
      <w:r w:rsidR="00385A1B" w:rsidRPr="006533DC">
        <w:rPr>
          <w:rFonts w:ascii="Times New Roman" w:hAnsi="Times New Roman" w:cs="Times New Roman"/>
          <w:sz w:val="24"/>
          <w:szCs w:val="24"/>
        </w:rPr>
        <w:t>.1. Настоящ</w:t>
      </w:r>
      <w:r w:rsidRPr="006533DC">
        <w:rPr>
          <w:rFonts w:ascii="Times New Roman" w:hAnsi="Times New Roman" w:cs="Times New Roman"/>
          <w:sz w:val="24"/>
          <w:szCs w:val="24"/>
        </w:rPr>
        <w:t>ие</w:t>
      </w:r>
      <w:r w:rsidR="00385A1B" w:rsidRPr="006533DC">
        <w:rPr>
          <w:rFonts w:ascii="Times New Roman" w:hAnsi="Times New Roman" w:cs="Times New Roman"/>
          <w:sz w:val="24"/>
          <w:szCs w:val="24"/>
        </w:rPr>
        <w:t xml:space="preserve"> </w:t>
      </w:r>
      <w:r w:rsidRPr="006533DC">
        <w:rPr>
          <w:rFonts w:ascii="Times New Roman" w:hAnsi="Times New Roman" w:cs="Times New Roman"/>
          <w:sz w:val="24"/>
          <w:szCs w:val="24"/>
        </w:rPr>
        <w:t>Правила</w:t>
      </w:r>
      <w:r w:rsidR="00385A1B" w:rsidRPr="006533DC">
        <w:rPr>
          <w:rFonts w:ascii="Times New Roman" w:hAnsi="Times New Roman" w:cs="Times New Roman"/>
          <w:sz w:val="24"/>
          <w:szCs w:val="24"/>
        </w:rPr>
        <w:t xml:space="preserve"> </w:t>
      </w:r>
      <w:r w:rsidRPr="006533DC">
        <w:rPr>
          <w:rFonts w:ascii="Times New Roman" w:hAnsi="Times New Roman" w:cs="Times New Roman"/>
          <w:sz w:val="24"/>
          <w:szCs w:val="24"/>
        </w:rPr>
        <w:t>принимаются на педагогическом совете и утвержда</w:t>
      </w:r>
      <w:r w:rsidR="00CD5CAC">
        <w:rPr>
          <w:rFonts w:ascii="Times New Roman" w:hAnsi="Times New Roman" w:cs="Times New Roman"/>
          <w:sz w:val="24"/>
          <w:szCs w:val="24"/>
        </w:rPr>
        <w:t>ю</w:t>
      </w:r>
      <w:r w:rsidRPr="006533DC">
        <w:rPr>
          <w:rFonts w:ascii="Times New Roman" w:hAnsi="Times New Roman" w:cs="Times New Roman"/>
          <w:sz w:val="24"/>
          <w:szCs w:val="24"/>
        </w:rPr>
        <w:t>тся приказом директора Учреждения</w:t>
      </w:r>
      <w:r w:rsidR="00996734">
        <w:rPr>
          <w:rFonts w:ascii="Times New Roman" w:hAnsi="Times New Roman" w:cs="Times New Roman"/>
          <w:sz w:val="24"/>
          <w:szCs w:val="24"/>
        </w:rPr>
        <w:t>,</w:t>
      </w:r>
      <w:r w:rsidR="00385A1B" w:rsidRPr="006533DC">
        <w:rPr>
          <w:rFonts w:ascii="Times New Roman" w:hAnsi="Times New Roman" w:cs="Times New Roman"/>
          <w:sz w:val="24"/>
          <w:szCs w:val="24"/>
        </w:rPr>
        <w:t xml:space="preserve"> довод</w:t>
      </w:r>
      <w:r w:rsidR="00CD5CAC">
        <w:rPr>
          <w:rFonts w:ascii="Times New Roman" w:hAnsi="Times New Roman" w:cs="Times New Roman"/>
          <w:sz w:val="24"/>
          <w:szCs w:val="24"/>
        </w:rPr>
        <w:t>я</w:t>
      </w:r>
      <w:r w:rsidR="00385A1B" w:rsidRPr="006533DC">
        <w:rPr>
          <w:rFonts w:ascii="Times New Roman" w:hAnsi="Times New Roman" w:cs="Times New Roman"/>
          <w:sz w:val="24"/>
          <w:szCs w:val="24"/>
        </w:rPr>
        <w:t>тся до сведения педагогов, обуча</w:t>
      </w:r>
      <w:r w:rsidR="00996734">
        <w:rPr>
          <w:rFonts w:ascii="Times New Roman" w:hAnsi="Times New Roman" w:cs="Times New Roman"/>
          <w:sz w:val="24"/>
          <w:szCs w:val="24"/>
        </w:rPr>
        <w:t>ющихся и родителей,</w:t>
      </w:r>
      <w:r w:rsidR="00385A1B" w:rsidRPr="006533DC">
        <w:rPr>
          <w:rFonts w:ascii="Times New Roman" w:hAnsi="Times New Roman" w:cs="Times New Roman"/>
          <w:sz w:val="24"/>
          <w:szCs w:val="24"/>
        </w:rPr>
        <w:t xml:space="preserve"> публику</w:t>
      </w:r>
      <w:r w:rsidR="00CD5CAC">
        <w:rPr>
          <w:rFonts w:ascii="Times New Roman" w:hAnsi="Times New Roman" w:cs="Times New Roman"/>
          <w:sz w:val="24"/>
          <w:szCs w:val="24"/>
        </w:rPr>
        <w:t>ю</w:t>
      </w:r>
      <w:r w:rsidR="00385A1B" w:rsidRPr="006533DC">
        <w:rPr>
          <w:rFonts w:ascii="Times New Roman" w:hAnsi="Times New Roman" w:cs="Times New Roman"/>
          <w:sz w:val="24"/>
          <w:szCs w:val="24"/>
        </w:rPr>
        <w:t>тся на сайте Учреждения.</w:t>
      </w:r>
    </w:p>
    <w:p w:rsidR="00385A1B" w:rsidRPr="006533DC" w:rsidRDefault="006533DC" w:rsidP="006533DC">
      <w:pPr>
        <w:pStyle w:val="a3"/>
        <w:jc w:val="both"/>
      </w:pPr>
      <w:r w:rsidRPr="006533DC">
        <w:t>4</w:t>
      </w:r>
      <w:r w:rsidR="00385A1B" w:rsidRPr="006533DC">
        <w:t>.2. Изменения и дополнения в настоящ</w:t>
      </w:r>
      <w:r w:rsidRPr="006533DC">
        <w:t>и</w:t>
      </w:r>
      <w:r w:rsidR="00385A1B" w:rsidRPr="006533DC">
        <w:t xml:space="preserve">е </w:t>
      </w:r>
      <w:r w:rsidRPr="006533DC">
        <w:t>Правила</w:t>
      </w:r>
      <w:r w:rsidR="00385A1B" w:rsidRPr="006533DC">
        <w:t xml:space="preserve"> вносятся на заседании </w:t>
      </w:r>
      <w:r w:rsidRPr="006533DC">
        <w:t>п</w:t>
      </w:r>
      <w:r w:rsidR="00385A1B" w:rsidRPr="006533DC">
        <w:t xml:space="preserve">едагогического </w:t>
      </w:r>
      <w:r w:rsidRPr="006533DC">
        <w:t>с</w:t>
      </w:r>
      <w:r w:rsidR="00385A1B" w:rsidRPr="006533DC">
        <w:t>овета Учреждения и утверждаются директором Учреждения.</w:t>
      </w:r>
    </w:p>
    <w:p w:rsidR="00385A1B" w:rsidRPr="006533DC" w:rsidRDefault="006533DC" w:rsidP="00385A1B">
      <w:pPr>
        <w:jc w:val="both"/>
        <w:rPr>
          <w:rFonts w:ascii="Times New Roman" w:hAnsi="Times New Roman" w:cs="Times New Roman"/>
          <w:sz w:val="24"/>
          <w:szCs w:val="24"/>
        </w:rPr>
      </w:pPr>
      <w:r w:rsidRPr="006533D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85A1B" w:rsidRPr="006533DC">
        <w:rPr>
          <w:rFonts w:ascii="Times New Roman" w:hAnsi="Times New Roman" w:cs="Times New Roman"/>
          <w:sz w:val="24"/>
          <w:szCs w:val="24"/>
        </w:rPr>
        <w:t>.3. Спорные вопросы по приему</w:t>
      </w:r>
      <w:r w:rsidRPr="006533DC">
        <w:rPr>
          <w:rFonts w:ascii="Times New Roman" w:hAnsi="Times New Roman" w:cs="Times New Roman"/>
          <w:sz w:val="24"/>
          <w:szCs w:val="24"/>
        </w:rPr>
        <w:t xml:space="preserve"> </w:t>
      </w:r>
      <w:r w:rsidR="00385A1B" w:rsidRPr="006533DC">
        <w:rPr>
          <w:rFonts w:ascii="Times New Roman" w:hAnsi="Times New Roman" w:cs="Times New Roman"/>
          <w:sz w:val="24"/>
          <w:szCs w:val="24"/>
        </w:rPr>
        <w:t xml:space="preserve">обучающихся, возникающие между </w:t>
      </w:r>
      <w:r w:rsidRPr="006533DC">
        <w:rPr>
          <w:rFonts w:ascii="Times New Roman" w:hAnsi="Times New Roman" w:cs="Times New Roman"/>
          <w:sz w:val="24"/>
          <w:szCs w:val="24"/>
        </w:rPr>
        <w:t xml:space="preserve">совершеннолетними обучающимися, </w:t>
      </w:r>
      <w:r w:rsidR="00385A1B" w:rsidRPr="006533DC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Pr="006533DC"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 </w:t>
      </w:r>
      <w:r w:rsidR="00385A1B" w:rsidRPr="006533DC">
        <w:rPr>
          <w:rFonts w:ascii="Times New Roman" w:hAnsi="Times New Roman" w:cs="Times New Roman"/>
          <w:sz w:val="24"/>
          <w:szCs w:val="24"/>
        </w:rPr>
        <w:t xml:space="preserve">и администрацией Учреждения, регулируются Департаментом по делам молодежи и спорта </w:t>
      </w:r>
      <w:r w:rsidR="00E34B7A">
        <w:rPr>
          <w:rFonts w:ascii="Times New Roman" w:hAnsi="Times New Roman" w:cs="Times New Roman"/>
          <w:sz w:val="24"/>
          <w:szCs w:val="24"/>
        </w:rPr>
        <w:t>А</w:t>
      </w:r>
      <w:r w:rsidR="00385A1B" w:rsidRPr="006533DC">
        <w:rPr>
          <w:rFonts w:ascii="Times New Roman" w:hAnsi="Times New Roman" w:cs="Times New Roman"/>
          <w:sz w:val="24"/>
          <w:szCs w:val="24"/>
        </w:rPr>
        <w:t>дминистрации города Саров.</w:t>
      </w:r>
    </w:p>
    <w:p w:rsidR="00DE72B2" w:rsidRDefault="00DE72B2"/>
    <w:p w:rsidR="00996734" w:rsidRDefault="00996734"/>
    <w:p w:rsidR="00996734" w:rsidRDefault="00996734"/>
    <w:p w:rsidR="00996734" w:rsidRDefault="00996734"/>
    <w:p w:rsidR="00996734" w:rsidRDefault="00996734"/>
    <w:p w:rsidR="00996734" w:rsidRDefault="00996734"/>
    <w:p w:rsidR="00996734" w:rsidRDefault="00996734"/>
    <w:p w:rsidR="00996734" w:rsidRDefault="00996734"/>
    <w:p w:rsidR="00996734" w:rsidRDefault="00996734"/>
    <w:p w:rsidR="00996734" w:rsidRDefault="00996734"/>
    <w:sectPr w:rsidR="00996734" w:rsidSect="006533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85A1B"/>
    <w:rsid w:val="0009466C"/>
    <w:rsid w:val="000F7613"/>
    <w:rsid w:val="0011202D"/>
    <w:rsid w:val="001F67F2"/>
    <w:rsid w:val="00385A1B"/>
    <w:rsid w:val="003A0FDE"/>
    <w:rsid w:val="00465C2A"/>
    <w:rsid w:val="006533DC"/>
    <w:rsid w:val="006E18B1"/>
    <w:rsid w:val="00742307"/>
    <w:rsid w:val="00742611"/>
    <w:rsid w:val="007F3BFA"/>
    <w:rsid w:val="008A10D2"/>
    <w:rsid w:val="008D4B9C"/>
    <w:rsid w:val="00903A5D"/>
    <w:rsid w:val="00996734"/>
    <w:rsid w:val="009C673D"/>
    <w:rsid w:val="00A07294"/>
    <w:rsid w:val="00A11511"/>
    <w:rsid w:val="00AD68FF"/>
    <w:rsid w:val="00AE4B71"/>
    <w:rsid w:val="00CD5CAC"/>
    <w:rsid w:val="00D962E9"/>
    <w:rsid w:val="00DC6BFF"/>
    <w:rsid w:val="00DE72B2"/>
    <w:rsid w:val="00E30219"/>
    <w:rsid w:val="00E3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0F7613"/>
  </w:style>
  <w:style w:type="character" w:customStyle="1" w:styleId="apple-converted-space">
    <w:name w:val="apple-converted-space"/>
    <w:basedOn w:val="a0"/>
    <w:rsid w:val="00903A5D"/>
  </w:style>
  <w:style w:type="character" w:styleId="a4">
    <w:name w:val="Hyperlink"/>
    <w:basedOn w:val="a0"/>
    <w:rsid w:val="00903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0%BB%D0%BE%D0%B6%D0%B5%D0%BD%D0%B8%D0%B5%20%D0%BE%20%D0%B7%D0%B0%D1%87%D0%B8%D1%81%D0%BB%D0%B5%D0%BD%D0%B8%D0%B8%20%D1%83%D1%87%D0%B0%D1%89%D0%B8%D1%85%D1%81%D1%8F&amp;url=http%3A%2F%2Fsportscool22.narod.ru%2Fdoc4%2Fpolozenieozacislenii.doc&amp;fmode=envelope&amp;lr=47&amp;l10n=ru&amp;mime=doc&amp;sign=80d3ba99eb7f236ebf574f17e25c0195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F%D0%BE%D0%BB%D0%BE%D0%B6%D0%B5%D0%BD%D0%B8%D0%B5%20%D0%BE%20%D0%B7%D0%B0%D1%87%D0%B8%D1%81%D0%BB%D0%B5%D0%BD%D0%B8%D0%B8%20%D1%83%D1%87%D0%B0%D1%89%D0%B8%D1%85%D1%81%D1%8F&amp;url=http%3A%2F%2Fsportscool22.narod.ru%2Fdoc4%2Fpolozenieozacislenii.doc&amp;fmode=envelope&amp;lr=47&amp;l10n=ru&amp;mime=doc&amp;sign=80d3ba99eb7f236ebf574f17e25c0195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hghltd.yandex.net/yandbtm?text=%D0%BF%D0%BE%D0%BB%D0%BE%D0%B6%D0%B5%D0%BD%D0%B8%D0%B5%20%D0%BE%20%D0%B7%D0%B0%D1%87%D0%B8%D1%81%D0%BB%D0%B5%D0%BD%D0%B8%D0%B8%20%D1%83%D1%87%D0%B0%D1%89%D0%B8%D1%85%D1%81%D1%8F&amp;url=http%3A%2F%2Fsportscool22.narod.ru%2Fdoc4%2Fpolozenieozacislenii.doc&amp;fmode=envelope&amp;lr=47&amp;l10n=ru&amp;mime=doc&amp;sign=80d3ba99eb7f236ebf574f17e25c0195&amp;keyno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ghltd.yandex.net/yandbtm?text=%D0%BF%D0%BE%D0%BB%D0%BE%D0%B6%D0%B5%D0%BD%D0%B8%D0%B5%20%D0%BE%20%D0%B7%D0%B0%D1%87%D0%B8%D1%81%D0%BB%D0%B5%D0%BD%D0%B8%D0%B8%20%D1%83%D1%87%D0%B0%D1%89%D0%B8%D1%85%D1%81%D1%8F&amp;url=http%3A%2F%2Fsportscool22.narod.ru%2Fdoc4%2Fpolozenieozacislenii.doc&amp;fmode=envelope&amp;lr=47&amp;l10n=ru&amp;mime=doc&amp;sign=80d3ba99eb7f236ebf574f17e25c0195&amp;keyno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2014-03-26T12:29:00Z</cp:lastPrinted>
  <dcterms:created xsi:type="dcterms:W3CDTF">2014-03-20T07:50:00Z</dcterms:created>
  <dcterms:modified xsi:type="dcterms:W3CDTF">2014-03-26T12:31:00Z</dcterms:modified>
</cp:coreProperties>
</file>