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0C25B4" w:rsidRPr="003123E7" w:rsidTr="00763EA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C25B4" w:rsidRPr="00ED1B57" w:rsidRDefault="000C25B4" w:rsidP="00763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8700" cy="657225"/>
                  <wp:effectExtent l="19050" t="0" r="0" b="0"/>
                  <wp:docPr id="1" name="Рисунок 1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30" w:rsidRPr="00451D30" w:rsidRDefault="00451D30" w:rsidP="00763E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C25B4" w:rsidRPr="00451D30" w:rsidRDefault="00451D30" w:rsidP="00763E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1D30">
              <w:rPr>
                <w:rFonts w:ascii="Times New Roman" w:hAnsi="Times New Roman"/>
                <w:b/>
                <w:sz w:val="24"/>
                <w:szCs w:val="20"/>
              </w:rPr>
              <w:t>МОЛОДЕЖНЫЙ ЦЕНТР</w:t>
            </w:r>
          </w:p>
          <w:p w:rsidR="000C25B4" w:rsidRDefault="000C25B4" w:rsidP="00763EA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451D30" w:rsidRPr="00451D30" w:rsidRDefault="00451D30" w:rsidP="00763EA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0C25B4" w:rsidRPr="00ED1B57" w:rsidRDefault="00451D30" w:rsidP="00451D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__31.08.2015 г.__</w:t>
            </w:r>
            <w:r w:rsidR="000C25B4" w:rsidRPr="00ED1B57">
              <w:rPr>
                <w:rFonts w:ascii="Times New Roman" w:hAnsi="Times New Roman"/>
                <w:sz w:val="24"/>
              </w:rPr>
              <w:t xml:space="preserve">  №   </w:t>
            </w:r>
            <w:r w:rsidR="000C25B4" w:rsidRPr="00ED1B57">
              <w:rPr>
                <w:rFonts w:ascii="Times New Roman" w:hAnsi="Times New Roman"/>
                <w:b/>
                <w:sz w:val="24"/>
                <w:u w:val="single"/>
              </w:rPr>
              <w:t>63.01-17 /</w:t>
            </w:r>
            <w:r>
              <w:rPr>
                <w:rFonts w:ascii="Times New Roman" w:hAnsi="Times New Roman"/>
                <w:sz w:val="24"/>
                <w:u w:val="single"/>
              </w:rPr>
              <w:t>253.1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0C25B4" w:rsidRDefault="000C25B4" w:rsidP="00763EA3">
            <w:pPr>
              <w:pStyle w:val="a4"/>
            </w:pPr>
          </w:p>
        </w:tc>
      </w:tr>
    </w:tbl>
    <w:p w:rsidR="000C25B4" w:rsidRDefault="000C25B4" w:rsidP="000C25B4">
      <w:pPr>
        <w:pStyle w:val="a4"/>
        <w:ind w:left="284"/>
        <w:rPr>
          <w:rFonts w:ascii="Times New Roman" w:hAnsi="Times New Roman"/>
          <w:sz w:val="24"/>
        </w:rPr>
      </w:pPr>
      <w:r w:rsidRPr="00ED1B57"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t xml:space="preserve">Режима занятий </w:t>
      </w:r>
    </w:p>
    <w:p w:rsidR="000C25B4" w:rsidRPr="00ED1B57" w:rsidRDefault="00E440CB" w:rsidP="000C25B4">
      <w:pPr>
        <w:pStyle w:val="a4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0C25B4">
        <w:rPr>
          <w:rFonts w:ascii="Times New Roman" w:hAnsi="Times New Roman"/>
          <w:sz w:val="24"/>
        </w:rPr>
        <w:t>чащихся в учреждении</w:t>
      </w:r>
    </w:p>
    <w:p w:rsidR="000C25B4" w:rsidRDefault="000C25B4" w:rsidP="000C25B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5B4" w:rsidRDefault="000C25B4" w:rsidP="000C25B4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7E086B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30</w:t>
      </w:r>
      <w:r w:rsidRPr="007E086B">
        <w:rPr>
          <w:rFonts w:ascii="Times New Roman" w:hAnsi="Times New Roman"/>
          <w:sz w:val="28"/>
          <w:szCs w:val="28"/>
        </w:rPr>
        <w:t xml:space="preserve">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0C25B4" w:rsidRPr="007E086B" w:rsidRDefault="000C25B4" w:rsidP="000C25B4">
      <w:pPr>
        <w:pStyle w:val="a4"/>
        <w:spacing w:line="276" w:lineRule="auto"/>
      </w:pPr>
    </w:p>
    <w:p w:rsidR="000C25B4" w:rsidRPr="00ED1B57" w:rsidRDefault="000C25B4" w:rsidP="000C25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1B57">
        <w:rPr>
          <w:rFonts w:ascii="Times New Roman" w:hAnsi="Times New Roman"/>
          <w:b/>
          <w:sz w:val="28"/>
          <w:szCs w:val="28"/>
        </w:rPr>
        <w:t>ПРИКАЗЫВАЮ:</w:t>
      </w:r>
    </w:p>
    <w:p w:rsidR="000C25B4" w:rsidRPr="007E086B" w:rsidRDefault="000C25B4" w:rsidP="000C25B4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7E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занятий учащихся в учреждении</w:t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0C25B4" w:rsidRPr="007E086B" w:rsidRDefault="000C25B4" w:rsidP="000C25B4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0C25B4" w:rsidRPr="007E086B" w:rsidRDefault="000C25B4" w:rsidP="000C25B4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25B4" w:rsidRPr="00ED1B57" w:rsidRDefault="000C25B4" w:rsidP="000C25B4">
      <w:pPr>
        <w:pStyle w:val="a4"/>
        <w:jc w:val="center"/>
        <w:rPr>
          <w:rFonts w:ascii="Times New Roman" w:hAnsi="Times New Roman"/>
          <w:sz w:val="28"/>
        </w:rPr>
      </w:pPr>
      <w:r w:rsidRPr="00ED1B57">
        <w:rPr>
          <w:rFonts w:ascii="Times New Roman" w:hAnsi="Times New Roman"/>
          <w:sz w:val="28"/>
        </w:rPr>
        <w:t xml:space="preserve">Директор  </w:t>
      </w: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</w:t>
      </w:r>
      <w:r w:rsidRPr="00ED1B57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</w:t>
      </w:r>
      <w:r w:rsidRPr="00ED1B57">
        <w:rPr>
          <w:rFonts w:ascii="Times New Roman" w:hAnsi="Times New Roman"/>
          <w:sz w:val="28"/>
        </w:rPr>
        <w:t>И.А. Ширяева</w:t>
      </w:r>
    </w:p>
    <w:p w:rsidR="001036A0" w:rsidRDefault="000C25B4" w:rsidP="000C2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25B4" w:rsidRDefault="000C25B4" w:rsidP="000C25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0C25B4" w:rsidRPr="00451D30" w:rsidRDefault="000C25B4" w:rsidP="000C25B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E086B">
        <w:rPr>
          <w:rFonts w:ascii="Times New Roman" w:hAnsi="Times New Roman"/>
          <w:sz w:val="28"/>
          <w:szCs w:val="28"/>
        </w:rPr>
        <w:t xml:space="preserve">от </w:t>
      </w:r>
      <w:r w:rsidR="00451D30" w:rsidRPr="00CF1F74">
        <w:rPr>
          <w:rFonts w:ascii="Times New Roman" w:hAnsi="Times New Roman"/>
          <w:sz w:val="28"/>
          <w:szCs w:val="28"/>
          <w:u w:val="single"/>
        </w:rPr>
        <w:t>31</w:t>
      </w:r>
      <w:r w:rsidRPr="00CF1F74">
        <w:rPr>
          <w:rFonts w:ascii="Times New Roman" w:hAnsi="Times New Roman"/>
          <w:sz w:val="28"/>
          <w:szCs w:val="28"/>
          <w:u w:val="single"/>
        </w:rPr>
        <w:t>.</w:t>
      </w:r>
      <w:r w:rsidR="00451D30" w:rsidRPr="00CF1F74">
        <w:rPr>
          <w:rFonts w:ascii="Times New Roman" w:hAnsi="Times New Roman"/>
          <w:sz w:val="28"/>
          <w:szCs w:val="28"/>
          <w:u w:val="single"/>
        </w:rPr>
        <w:t>08</w:t>
      </w:r>
      <w:r w:rsidRPr="00CF1F74">
        <w:rPr>
          <w:rFonts w:ascii="Times New Roman" w:hAnsi="Times New Roman"/>
          <w:sz w:val="28"/>
          <w:szCs w:val="28"/>
          <w:u w:val="single"/>
        </w:rPr>
        <w:t>.2015</w:t>
      </w:r>
      <w:r w:rsidRPr="007E086B">
        <w:rPr>
          <w:rFonts w:ascii="Times New Roman" w:hAnsi="Times New Roman"/>
          <w:sz w:val="28"/>
          <w:szCs w:val="28"/>
        </w:rPr>
        <w:t xml:space="preserve"> №</w:t>
      </w:r>
      <w:r w:rsidR="00451D30">
        <w:rPr>
          <w:rFonts w:ascii="Times New Roman" w:hAnsi="Times New Roman"/>
          <w:sz w:val="28"/>
          <w:szCs w:val="28"/>
        </w:rPr>
        <w:t xml:space="preserve"> </w:t>
      </w:r>
      <w:r w:rsidR="00451D30">
        <w:rPr>
          <w:rFonts w:ascii="Times New Roman" w:hAnsi="Times New Roman"/>
          <w:sz w:val="28"/>
          <w:szCs w:val="28"/>
          <w:u w:val="single"/>
        </w:rPr>
        <w:t>63.01-17/253.1</w:t>
      </w:r>
    </w:p>
    <w:p w:rsidR="000C25B4" w:rsidRDefault="000C25B4" w:rsidP="000C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5B4" w:rsidRDefault="000C25B4" w:rsidP="0027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B4" w:rsidRDefault="000C25B4" w:rsidP="0027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B4" w:rsidRDefault="000C25B4" w:rsidP="0027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B4" w:rsidRDefault="000C25B4" w:rsidP="0027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BD" w:rsidRPr="000C25B4" w:rsidRDefault="00B5436E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0C25B4">
        <w:rPr>
          <w:rFonts w:ascii="Times New Roman" w:hAnsi="Times New Roman" w:cs="Times New Roman"/>
          <w:b/>
          <w:sz w:val="36"/>
        </w:rPr>
        <w:t>РЕЖИМ ЗАНЯТИЙ УЧАЩИХСЯ</w:t>
      </w:r>
    </w:p>
    <w:p w:rsidR="00BB16E6" w:rsidRDefault="00B5436E" w:rsidP="00B5436E">
      <w:pPr>
        <w:pStyle w:val="a4"/>
        <w:ind w:left="-426"/>
        <w:jc w:val="center"/>
        <w:rPr>
          <w:rFonts w:ascii="Times New Roman" w:hAnsi="Times New Roman" w:cs="Times New Roman"/>
          <w:b/>
          <w:sz w:val="36"/>
        </w:rPr>
      </w:pPr>
      <w:r w:rsidRPr="000C25B4">
        <w:rPr>
          <w:rFonts w:ascii="Times New Roman" w:hAnsi="Times New Roman" w:cs="Times New Roman"/>
          <w:b/>
          <w:sz w:val="36"/>
        </w:rPr>
        <w:t xml:space="preserve">МУНИЦИПАЛЬНОГО БЮДЖЕТНОГО УЧРЕЖДЕНИЯ ДОПОЛНИТЕЛЬНОГО ОБРАЗОВАНИЯ </w:t>
      </w:r>
    </w:p>
    <w:p w:rsidR="002742BD" w:rsidRDefault="00B5436E" w:rsidP="00B5436E">
      <w:pPr>
        <w:pStyle w:val="a4"/>
        <w:ind w:left="-426"/>
        <w:jc w:val="center"/>
        <w:rPr>
          <w:rFonts w:ascii="Times New Roman" w:hAnsi="Times New Roman" w:cs="Times New Roman"/>
          <w:b/>
          <w:sz w:val="36"/>
        </w:rPr>
      </w:pPr>
      <w:r w:rsidRPr="000C25B4">
        <w:rPr>
          <w:rFonts w:ascii="Times New Roman" w:hAnsi="Times New Roman" w:cs="Times New Roman"/>
          <w:b/>
          <w:sz w:val="36"/>
        </w:rPr>
        <w:t>«МОЛОДЕЖНЫЙ ЦЕНТР» ГОРОДА САРОВА</w:t>
      </w: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Default="000C25B4" w:rsidP="000C25B4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0C25B4" w:rsidRPr="00E7357F" w:rsidRDefault="000C25B4" w:rsidP="000C2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0C25B4" w:rsidRPr="00E7357F" w:rsidRDefault="000C25B4" w:rsidP="000C2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0C25B4" w:rsidRDefault="000C25B4" w:rsidP="000C2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от _</w:t>
      </w:r>
      <w:r w:rsidR="00451D30">
        <w:rPr>
          <w:rFonts w:ascii="Times New Roman" w:hAnsi="Times New Roman"/>
          <w:sz w:val="28"/>
          <w:szCs w:val="28"/>
          <w:u w:val="single"/>
        </w:rPr>
        <w:t>28</w:t>
      </w:r>
      <w:r w:rsidRPr="00E7357F">
        <w:rPr>
          <w:rFonts w:ascii="Times New Roman" w:hAnsi="Times New Roman"/>
          <w:sz w:val="28"/>
          <w:szCs w:val="28"/>
        </w:rPr>
        <w:t>_._</w:t>
      </w:r>
      <w:r w:rsidR="00451D30">
        <w:rPr>
          <w:rFonts w:ascii="Times New Roman" w:hAnsi="Times New Roman"/>
          <w:sz w:val="28"/>
          <w:szCs w:val="28"/>
          <w:u w:val="single"/>
        </w:rPr>
        <w:t>05</w:t>
      </w:r>
      <w:r w:rsidRPr="00E7357F">
        <w:rPr>
          <w:rFonts w:ascii="Times New Roman" w:hAnsi="Times New Roman"/>
          <w:sz w:val="28"/>
          <w:szCs w:val="28"/>
        </w:rPr>
        <w:t>_.2015 №_</w:t>
      </w:r>
      <w:r w:rsidR="00451D30">
        <w:rPr>
          <w:rFonts w:ascii="Times New Roman" w:hAnsi="Times New Roman"/>
          <w:sz w:val="28"/>
          <w:szCs w:val="28"/>
          <w:u w:val="single"/>
        </w:rPr>
        <w:t>3</w:t>
      </w:r>
      <w:r w:rsidRPr="00E7357F">
        <w:rPr>
          <w:rFonts w:ascii="Times New Roman" w:hAnsi="Times New Roman"/>
          <w:sz w:val="28"/>
          <w:szCs w:val="28"/>
        </w:rPr>
        <w:t>_</w:t>
      </w:r>
    </w:p>
    <w:p w:rsidR="000C25B4" w:rsidRDefault="000C25B4" w:rsidP="000C2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519" w:rsidRPr="00405430" w:rsidRDefault="000C25B4" w:rsidP="00331C7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lastRenderedPageBreak/>
        <w:t xml:space="preserve">Режим занятий учащихся в </w:t>
      </w:r>
      <w:r w:rsidRPr="00405430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«Молодежный центр» города Сарова (далее - Учреждение)</w:t>
      </w:r>
      <w:r w:rsidRPr="00405430">
        <w:rPr>
          <w:rFonts w:ascii="Times New Roman" w:hAnsi="Times New Roman"/>
          <w:sz w:val="28"/>
          <w:szCs w:val="28"/>
        </w:rPr>
        <w:t xml:space="preserve"> устанавливается расписанием, утверждаемым директором Учреждения по представлению педагогических работников с учетом пожеланий учащихся, родителей </w:t>
      </w:r>
      <w:hyperlink r:id="rId8" w:history="1">
        <w:r w:rsidRPr="0040543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405430">
        <w:rPr>
          <w:rFonts w:ascii="Times New Roman" w:hAnsi="Times New Roman"/>
          <w:sz w:val="28"/>
          <w:szCs w:val="28"/>
        </w:rPr>
        <w:t xml:space="preserve"> несовершеннолетних учащихся, возрастных особенностей учащихся и установленных санитарно-гигиенических норм.</w:t>
      </w:r>
      <w:r w:rsidR="00742519" w:rsidRPr="00405430">
        <w:rPr>
          <w:rFonts w:ascii="Times New Roman" w:hAnsi="Times New Roman"/>
          <w:sz w:val="28"/>
          <w:szCs w:val="28"/>
        </w:rPr>
        <w:t xml:space="preserve"> </w:t>
      </w:r>
    </w:p>
    <w:p w:rsidR="000C25B4" w:rsidRPr="00405430" w:rsidRDefault="00622C6A" w:rsidP="00331C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 xml:space="preserve">Расписание может корректироваться в течение года. </w:t>
      </w:r>
      <w:r w:rsidR="00742519" w:rsidRPr="00405430">
        <w:rPr>
          <w:rFonts w:ascii="Times New Roman" w:hAnsi="Times New Roman" w:cs="Times New Roman"/>
          <w:sz w:val="28"/>
          <w:szCs w:val="28"/>
        </w:rPr>
        <w:t>Временное изменение режима занятий возможно только на основании приказа директора Учреждения.</w:t>
      </w:r>
    </w:p>
    <w:p w:rsidR="00742519" w:rsidRPr="00405430" w:rsidRDefault="00742519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дополнительными общеобразовательными программами, расписанием учебных занятий и другими локальными актами Учреждения.</w:t>
      </w:r>
    </w:p>
    <w:p w:rsidR="00742519" w:rsidRPr="00405430" w:rsidRDefault="00742519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Обучение в Учреждении осуществляется</w:t>
      </w:r>
      <w:r w:rsidR="00BB16E6" w:rsidRPr="0040543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Pr="00405430">
        <w:rPr>
          <w:rFonts w:ascii="Times New Roman" w:hAnsi="Times New Roman" w:cs="Times New Roman"/>
          <w:sz w:val="28"/>
          <w:szCs w:val="28"/>
        </w:rPr>
        <w:t xml:space="preserve"> с 6 лет</w:t>
      </w:r>
      <w:r w:rsidRPr="00405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5430">
        <w:rPr>
          <w:rFonts w:ascii="Times New Roman" w:hAnsi="Times New Roman" w:cs="Times New Roman"/>
          <w:sz w:val="28"/>
          <w:szCs w:val="28"/>
        </w:rPr>
        <w:t>с учетом потребностей и возможностей учащихся.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>Учреждение реализу</w:t>
      </w:r>
      <w:r w:rsidR="00821274" w:rsidRPr="00405430">
        <w:rPr>
          <w:rFonts w:ascii="Times New Roman" w:hAnsi="Times New Roman"/>
          <w:sz w:val="28"/>
          <w:szCs w:val="28"/>
        </w:rPr>
        <w:t>е</w:t>
      </w:r>
      <w:r w:rsidRPr="00405430">
        <w:rPr>
          <w:rFonts w:ascii="Times New Roman" w:hAnsi="Times New Roman"/>
          <w:sz w:val="28"/>
          <w:szCs w:val="28"/>
        </w:rPr>
        <w:t>т дополнительные общеобразовательные программы в течение всего календарного года, включая каникулярное время.</w:t>
      </w:r>
    </w:p>
    <w:p w:rsidR="00742519" w:rsidRPr="00405430" w:rsidRDefault="00742519" w:rsidP="00331C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5. Продолжительность учебного года:</w:t>
      </w:r>
    </w:p>
    <w:p w:rsidR="00742519" w:rsidRPr="00405430" w:rsidRDefault="00742519" w:rsidP="00331C76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учебный год в Учреждении начинается 1 сентября;</w:t>
      </w:r>
    </w:p>
    <w:p w:rsidR="00742519" w:rsidRPr="00405430" w:rsidRDefault="00742519" w:rsidP="00331C76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 xml:space="preserve">программный материал рассчитывается на 36 учебных недель, </w:t>
      </w:r>
      <w:r w:rsidR="00622C6A" w:rsidRPr="00405430">
        <w:rPr>
          <w:rFonts w:ascii="Times New Roman" w:hAnsi="Times New Roman" w:cs="Times New Roman"/>
          <w:sz w:val="28"/>
          <w:szCs w:val="28"/>
        </w:rPr>
        <w:t>кроме этого 4</w:t>
      </w:r>
      <w:r w:rsidRPr="00405430">
        <w:rPr>
          <w:rFonts w:ascii="Times New Roman" w:hAnsi="Times New Roman" w:cs="Times New Roman"/>
          <w:sz w:val="28"/>
          <w:szCs w:val="28"/>
        </w:rPr>
        <w:t xml:space="preserve"> недели в </w:t>
      </w:r>
      <w:r w:rsidR="00622C6A" w:rsidRPr="00405430">
        <w:rPr>
          <w:rFonts w:ascii="Times New Roman" w:hAnsi="Times New Roman" w:cs="Times New Roman"/>
          <w:sz w:val="28"/>
          <w:szCs w:val="28"/>
        </w:rPr>
        <w:t>каникулярное</w:t>
      </w:r>
      <w:r w:rsidRPr="00405430">
        <w:rPr>
          <w:rFonts w:ascii="Times New Roman" w:hAnsi="Times New Roman" w:cs="Times New Roman"/>
          <w:sz w:val="28"/>
          <w:szCs w:val="28"/>
        </w:rPr>
        <w:t xml:space="preserve"> время в спортивно-оздоровительном лагере с дневным пребыванием учащихся, а </w:t>
      </w:r>
      <w:r w:rsidR="00237BC6" w:rsidRPr="00405430">
        <w:rPr>
          <w:rFonts w:ascii="Times New Roman" w:hAnsi="Times New Roman" w:cs="Times New Roman"/>
          <w:sz w:val="28"/>
          <w:szCs w:val="28"/>
        </w:rPr>
        <w:t>также во время учебно-тренировочны</w:t>
      </w:r>
      <w:r w:rsidRPr="00405430">
        <w:rPr>
          <w:rFonts w:ascii="Times New Roman" w:hAnsi="Times New Roman" w:cs="Times New Roman"/>
          <w:sz w:val="28"/>
          <w:szCs w:val="28"/>
        </w:rPr>
        <w:t>х сборов;</w:t>
      </w:r>
    </w:p>
    <w:p w:rsidR="00742519" w:rsidRPr="00405430" w:rsidRDefault="00742519" w:rsidP="00331C76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спорт</w:t>
      </w:r>
      <w:r w:rsidR="00622C6A" w:rsidRPr="00405430">
        <w:rPr>
          <w:rFonts w:ascii="Times New Roman" w:hAnsi="Times New Roman" w:cs="Times New Roman"/>
          <w:sz w:val="28"/>
          <w:szCs w:val="28"/>
        </w:rPr>
        <w:t>ивно-оздоровительный лагерь орган</w:t>
      </w:r>
      <w:r w:rsidRPr="00405430">
        <w:rPr>
          <w:rFonts w:ascii="Times New Roman" w:hAnsi="Times New Roman" w:cs="Times New Roman"/>
          <w:sz w:val="28"/>
          <w:szCs w:val="28"/>
        </w:rPr>
        <w:t xml:space="preserve">изуется в каникулярное время для обеспечения круглогодичных учебных занятий и активного </w:t>
      </w:r>
      <w:r w:rsidR="00622C6A" w:rsidRPr="00405430">
        <w:rPr>
          <w:rFonts w:ascii="Times New Roman" w:hAnsi="Times New Roman" w:cs="Times New Roman"/>
          <w:sz w:val="28"/>
          <w:szCs w:val="28"/>
        </w:rPr>
        <w:t>отдыха</w:t>
      </w:r>
      <w:r w:rsidRPr="0040543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>Занятия в объединениях по интересам (далее – объединения) могут проводиться по группам, индивидуально или всем составом объединения.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>Занятия могут проводиться в любой день недели, в том числе в выходные и каникулярные дни.</w:t>
      </w:r>
    </w:p>
    <w:p w:rsidR="00331C76" w:rsidRPr="00405430" w:rsidRDefault="00331C76" w:rsidP="00331C76">
      <w:pPr>
        <w:pStyle w:val="a3"/>
        <w:numPr>
          <w:ilvl w:val="0"/>
          <w:numId w:val="5"/>
        </w:numPr>
        <w:ind w:left="1134" w:hanging="326"/>
        <w:rPr>
          <w:rFonts w:ascii="Times New Roman" w:hAnsi="Times New Roman" w:cs="Times New Roman"/>
          <w:sz w:val="28"/>
          <w:szCs w:val="28"/>
        </w:rPr>
      </w:pPr>
      <w:r w:rsidRPr="00405430">
        <w:rPr>
          <w:rFonts w:ascii="Times New Roman" w:hAnsi="Times New Roman" w:cs="Times New Roman"/>
          <w:sz w:val="28"/>
          <w:szCs w:val="28"/>
        </w:rPr>
        <w:t>Занятия в группах начинаются и заканчиваются по расписанию.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 xml:space="preserve">Занятия для несовершеннолетних учащихся в </w:t>
      </w:r>
      <w:r w:rsidR="00821274" w:rsidRPr="00405430">
        <w:rPr>
          <w:rFonts w:ascii="Times New Roman" w:hAnsi="Times New Roman"/>
          <w:sz w:val="28"/>
          <w:szCs w:val="28"/>
        </w:rPr>
        <w:t>У</w:t>
      </w:r>
      <w:r w:rsidRPr="00405430">
        <w:rPr>
          <w:rFonts w:ascii="Times New Roman" w:hAnsi="Times New Roman"/>
          <w:sz w:val="28"/>
          <w:szCs w:val="28"/>
        </w:rPr>
        <w:t>чреждении начинаются не ранее 8.00. Окончание занятий: для учащихся до 16 лет – не позднее 20.00,</w:t>
      </w:r>
      <w:r w:rsidRPr="00405430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405430">
        <w:rPr>
          <w:rFonts w:ascii="Times New Roman" w:hAnsi="Times New Roman"/>
          <w:sz w:val="28"/>
          <w:szCs w:val="28"/>
        </w:rPr>
        <w:t xml:space="preserve">ля учащихся в возрасте </w:t>
      </w:r>
      <w:r w:rsidR="00821274" w:rsidRPr="00405430">
        <w:rPr>
          <w:rFonts w:ascii="Times New Roman" w:hAnsi="Times New Roman"/>
          <w:sz w:val="28"/>
          <w:szCs w:val="28"/>
        </w:rPr>
        <w:t xml:space="preserve">от 16 </w:t>
      </w:r>
      <w:r w:rsidRPr="00405430">
        <w:rPr>
          <w:rFonts w:ascii="Times New Roman" w:hAnsi="Times New Roman"/>
          <w:sz w:val="28"/>
          <w:szCs w:val="28"/>
        </w:rPr>
        <w:t>лет – не позднее 21.00.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 xml:space="preserve">Количество учащихся в объединении, их возрастные категории, </w:t>
      </w:r>
      <w:r w:rsidRPr="00405430">
        <w:rPr>
          <w:rFonts w:ascii="Times New Roman" w:hAnsi="Times New Roman"/>
          <w:iCs/>
          <w:sz w:val="28"/>
          <w:szCs w:val="28"/>
        </w:rPr>
        <w:t>а</w:t>
      </w:r>
      <w:r w:rsidRPr="004054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5430">
        <w:rPr>
          <w:rFonts w:ascii="Times New Roman" w:hAnsi="Times New Roman"/>
          <w:iCs/>
          <w:sz w:val="28"/>
          <w:szCs w:val="28"/>
        </w:rPr>
        <w:t>также продолжительность учебных занятий в объединении</w:t>
      </w:r>
      <w:r w:rsidRPr="004054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5430">
        <w:rPr>
          <w:rFonts w:ascii="Times New Roman" w:hAnsi="Times New Roman"/>
          <w:sz w:val="28"/>
          <w:szCs w:val="28"/>
        </w:rPr>
        <w:t>устанавливаются в зависимости от направленности дополнительных общеобразовательных программ</w:t>
      </w:r>
      <w:r w:rsidR="00821274" w:rsidRPr="00405430">
        <w:rPr>
          <w:rFonts w:ascii="Times New Roman" w:hAnsi="Times New Roman"/>
          <w:sz w:val="28"/>
          <w:szCs w:val="28"/>
        </w:rPr>
        <w:t>.</w:t>
      </w:r>
    </w:p>
    <w:p w:rsidR="00644F38" w:rsidRPr="00405430" w:rsidRDefault="00644F38" w:rsidP="00644F38">
      <w:pPr>
        <w:widowControl w:val="0"/>
        <w:autoSpaceDE w:val="0"/>
        <w:autoSpaceDN w:val="0"/>
        <w:adjustRightInd w:val="0"/>
        <w:spacing w:after="0" w:line="360" w:lineRule="auto"/>
        <w:ind w:left="34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05430"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1</w:t>
      </w:r>
    </w:p>
    <w:p w:rsidR="00B37014" w:rsidRPr="00405430" w:rsidRDefault="00B37014" w:rsidP="00B370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5430">
        <w:rPr>
          <w:rFonts w:ascii="Times New Roman" w:eastAsia="Times New Roman" w:hAnsi="Times New Roman" w:cs="Times New Roman"/>
          <w:sz w:val="28"/>
          <w:szCs w:val="24"/>
        </w:rPr>
        <w:t>Дополнительные общеразвивающие программы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646"/>
        <w:gridCol w:w="1513"/>
        <w:gridCol w:w="1503"/>
        <w:gridCol w:w="1096"/>
        <w:gridCol w:w="2392"/>
      </w:tblGrid>
      <w:tr w:rsidR="00EE05C7" w:rsidRPr="00D80313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644F38" w:rsidRPr="00D80313" w:rsidRDefault="00644F38" w:rsidP="00D8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44F38" w:rsidRPr="00D80313" w:rsidRDefault="00644F38" w:rsidP="0040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44F38" w:rsidRPr="00D80313" w:rsidRDefault="00EE05C7" w:rsidP="00E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Допустимое к</w:t>
            </w:r>
            <w:r w:rsidR="00644F38"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учащихся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44F38" w:rsidRPr="00D80313" w:rsidRDefault="00644F38" w:rsidP="0040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1096" w:type="dxa"/>
            <w:vAlign w:val="center"/>
          </w:tcPr>
          <w:p w:rsidR="00644F38" w:rsidRPr="00D80313" w:rsidRDefault="00644F38" w:rsidP="0040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занятий в неделю</w:t>
            </w:r>
          </w:p>
        </w:tc>
        <w:tc>
          <w:tcPr>
            <w:tcW w:w="2392" w:type="dxa"/>
            <w:vAlign w:val="center"/>
          </w:tcPr>
          <w:p w:rsidR="00644F38" w:rsidRPr="00D80313" w:rsidRDefault="00644F38" w:rsidP="0040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0A198E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E05C7" w:rsidRPr="00D80313" w:rsidRDefault="00EE05C7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05C7" w:rsidRPr="00D80313" w:rsidRDefault="00EE05C7" w:rsidP="0093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 художественной направленности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E05C7" w:rsidRPr="00EE05C7" w:rsidRDefault="00EE05C7" w:rsidP="00E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EE05C7" w:rsidRPr="00EE05C7" w:rsidRDefault="00EE05C7" w:rsidP="00E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E05C7" w:rsidRPr="00EE05C7" w:rsidRDefault="00EE05C7" w:rsidP="00E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EE05C7" w:rsidRPr="00EE05C7" w:rsidRDefault="00EE05C7" w:rsidP="00E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E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E05C7" w:rsidRPr="00D80313" w:rsidRDefault="00EE05C7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Хореографические, танцевальные объединения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096" w:type="dxa"/>
            <w:vAlign w:val="center"/>
          </w:tcPr>
          <w:p w:rsidR="00EE05C7" w:rsidRPr="00EE05C7" w:rsidRDefault="00EE05C7" w:rsidP="00E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2" w:type="dxa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всех остальных учащихся</w:t>
            </w:r>
          </w:p>
        </w:tc>
      </w:tr>
      <w:tr w:rsidR="00EE05C7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E05C7" w:rsidRPr="00D80313" w:rsidRDefault="00EE05C7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объединения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096" w:type="dxa"/>
            <w:vAlign w:val="center"/>
          </w:tcPr>
          <w:p w:rsidR="00EE05C7" w:rsidRPr="00EE05C7" w:rsidRDefault="00EE05C7" w:rsidP="00E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2" w:type="dxa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по 45 мин. групповые занятия; </w:t>
            </w:r>
          </w:p>
          <w:p w:rsidR="00EE05C7" w:rsidRP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30-45 мин. – индивидуальные занятия</w:t>
            </w:r>
          </w:p>
        </w:tc>
      </w:tr>
      <w:tr w:rsidR="00EE05C7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E05C7" w:rsidRPr="00D80313" w:rsidRDefault="00EE05C7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объединения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E05C7" w:rsidRPr="00EE05C7" w:rsidRDefault="00EE05C7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1096" w:type="dxa"/>
            <w:vAlign w:val="center"/>
          </w:tcPr>
          <w:p w:rsidR="00EE05C7" w:rsidRDefault="00EE05C7" w:rsidP="00EE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2" w:type="dxa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45 мин.</w:t>
            </w:r>
          </w:p>
        </w:tc>
      </w:tr>
      <w:tr w:rsidR="00EE05C7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E05C7" w:rsidRPr="00D80313" w:rsidRDefault="00EE05C7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объединения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E05C7" w:rsidRPr="00EE05C7" w:rsidRDefault="00EE05C7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E05C7" w:rsidRDefault="00EE05C7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096" w:type="dxa"/>
            <w:vAlign w:val="center"/>
          </w:tcPr>
          <w:p w:rsidR="00EE05C7" w:rsidRDefault="00EE05C7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2" w:type="dxa"/>
            <w:vAlign w:val="center"/>
          </w:tcPr>
          <w:p w:rsidR="00EE05C7" w:rsidRDefault="00EE05C7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45 мин.</w:t>
            </w:r>
          </w:p>
        </w:tc>
      </w:tr>
      <w:tr w:rsidR="000A198E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0A198E" w:rsidRPr="00D80313" w:rsidRDefault="000A198E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A198E" w:rsidRPr="00D80313" w:rsidRDefault="000A198E" w:rsidP="0040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 социально-педагогической направленности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096" w:type="dxa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2" w:type="dxa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всех остальных учащихся</w:t>
            </w:r>
          </w:p>
        </w:tc>
      </w:tr>
      <w:tr w:rsidR="000A198E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0A198E" w:rsidRPr="00D80313" w:rsidRDefault="000A198E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A198E" w:rsidRPr="00D80313" w:rsidRDefault="000A198E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 физкультурно-спортивной направленности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A198E" w:rsidRPr="00EE05C7" w:rsidRDefault="000A198E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0A198E" w:rsidRPr="00EE05C7" w:rsidRDefault="000A198E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A198E" w:rsidRPr="00EE05C7" w:rsidRDefault="000A198E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0A198E" w:rsidRPr="00EE05C7" w:rsidRDefault="000A198E" w:rsidP="0040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E" w:rsidRPr="00EE05C7" w:rsidTr="004531F5">
        <w:trPr>
          <w:cantSplit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0A198E" w:rsidRPr="00D80313" w:rsidRDefault="000A198E" w:rsidP="00D8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A198E" w:rsidRPr="00EE05C7" w:rsidRDefault="000A198E" w:rsidP="0040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096" w:type="dxa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2" w:type="dxa"/>
            <w:vAlign w:val="center"/>
          </w:tcPr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C7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0A198E" w:rsidRPr="00EE05C7" w:rsidRDefault="000A198E" w:rsidP="00A7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всех остальных учащихся</w:t>
            </w:r>
          </w:p>
        </w:tc>
      </w:tr>
    </w:tbl>
    <w:p w:rsidR="00B37014" w:rsidRDefault="00B37014" w:rsidP="00B3701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37014" w:rsidRPr="00405430" w:rsidRDefault="00B37014" w:rsidP="00B37014">
      <w:pPr>
        <w:pStyle w:val="a4"/>
        <w:jc w:val="center"/>
        <w:rPr>
          <w:rFonts w:ascii="Times New Roman" w:hAnsi="Times New Roman" w:cs="Times New Roman"/>
          <w:sz w:val="28"/>
        </w:rPr>
      </w:pPr>
      <w:r w:rsidRPr="00405430">
        <w:rPr>
          <w:rFonts w:ascii="Times New Roman" w:hAnsi="Times New Roman" w:cs="Times New Roman"/>
          <w:sz w:val="28"/>
        </w:rPr>
        <w:t>Дополнительные предпрофессиональные программы в области физкультуры и спорта</w:t>
      </w:r>
    </w:p>
    <w:p w:rsidR="00B37014" w:rsidRDefault="00B37014" w:rsidP="00B37014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2385"/>
        <w:gridCol w:w="2441"/>
        <w:gridCol w:w="2371"/>
        <w:gridCol w:w="2374"/>
      </w:tblGrid>
      <w:tr w:rsidR="00405430" w:rsidRPr="00405430" w:rsidTr="006377DA">
        <w:tc>
          <w:tcPr>
            <w:tcW w:w="2392" w:type="dxa"/>
          </w:tcPr>
          <w:p w:rsidR="00405430" w:rsidRPr="00405430" w:rsidRDefault="00405430" w:rsidP="006377DA">
            <w:pPr>
              <w:pStyle w:val="a3"/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b/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405430" w:rsidRPr="00405430" w:rsidRDefault="00405430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этапов (в годах)</w:t>
            </w:r>
          </w:p>
        </w:tc>
        <w:tc>
          <w:tcPr>
            <w:tcW w:w="2393" w:type="dxa"/>
          </w:tcPr>
          <w:p w:rsidR="00405430" w:rsidRPr="00405430" w:rsidRDefault="00405430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b/>
                <w:sz w:val="24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393" w:type="dxa"/>
          </w:tcPr>
          <w:p w:rsidR="00405430" w:rsidRPr="00405430" w:rsidRDefault="00405430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b/>
                <w:sz w:val="24"/>
                <w:szCs w:val="28"/>
              </w:rPr>
              <w:t>Наполняемость групп (человек)</w:t>
            </w:r>
          </w:p>
        </w:tc>
      </w:tr>
      <w:tr w:rsidR="00405430" w:rsidRPr="00405430" w:rsidTr="00405430">
        <w:tc>
          <w:tcPr>
            <w:tcW w:w="2392" w:type="dxa"/>
          </w:tcPr>
          <w:p w:rsidR="00405430" w:rsidRPr="00405430" w:rsidRDefault="00405430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До 3-х лет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</w:tr>
      <w:tr w:rsidR="00405430" w:rsidRPr="00405430" w:rsidTr="00405430">
        <w:tc>
          <w:tcPr>
            <w:tcW w:w="2392" w:type="dxa"/>
          </w:tcPr>
          <w:p w:rsidR="00405430" w:rsidRPr="00405430" w:rsidRDefault="00405430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 xml:space="preserve">Тренировочный этап </w:t>
            </w:r>
            <w:r w:rsidRPr="004054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(этап спортивной специализации)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лет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05430" w:rsidRPr="00405430" w:rsidTr="00405430">
        <w:tc>
          <w:tcPr>
            <w:tcW w:w="2392" w:type="dxa"/>
          </w:tcPr>
          <w:p w:rsidR="00405430" w:rsidRPr="00405430" w:rsidRDefault="00405430" w:rsidP="00637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До 2-х лет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93" w:type="dxa"/>
            <w:vAlign w:val="center"/>
          </w:tcPr>
          <w:p w:rsidR="00405430" w:rsidRPr="00405430" w:rsidRDefault="00405430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43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405430" w:rsidRDefault="00405430" w:rsidP="00B37014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1395"/>
        <w:gridCol w:w="1361"/>
        <w:gridCol w:w="1364"/>
        <w:gridCol w:w="1360"/>
        <w:gridCol w:w="1364"/>
        <w:gridCol w:w="1362"/>
        <w:gridCol w:w="1365"/>
      </w:tblGrid>
      <w:tr w:rsidR="00B37014" w:rsidRPr="00B37014" w:rsidTr="00405430">
        <w:tc>
          <w:tcPr>
            <w:tcW w:w="1395" w:type="dxa"/>
            <w:vMerge w:val="restart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Этапный норматив</w:t>
            </w:r>
          </w:p>
        </w:tc>
        <w:tc>
          <w:tcPr>
            <w:tcW w:w="8176" w:type="dxa"/>
            <w:gridSpan w:val="6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Этапы и годы спортивной подготовки</w:t>
            </w:r>
          </w:p>
        </w:tc>
      </w:tr>
      <w:tr w:rsidR="00B37014" w:rsidRPr="00B37014" w:rsidTr="00405430">
        <w:tc>
          <w:tcPr>
            <w:tcW w:w="1395" w:type="dxa"/>
            <w:vMerge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5" w:type="dxa"/>
            <w:gridSpan w:val="2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НП</w:t>
            </w:r>
          </w:p>
        </w:tc>
        <w:tc>
          <w:tcPr>
            <w:tcW w:w="2724" w:type="dxa"/>
            <w:gridSpan w:val="2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УТР</w:t>
            </w:r>
          </w:p>
        </w:tc>
        <w:tc>
          <w:tcPr>
            <w:tcW w:w="2727" w:type="dxa"/>
            <w:gridSpan w:val="2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ССМ</w:t>
            </w:r>
          </w:p>
        </w:tc>
      </w:tr>
      <w:tr w:rsidR="00B37014" w:rsidRPr="00B37014" w:rsidTr="00405430">
        <w:tc>
          <w:tcPr>
            <w:tcW w:w="1395" w:type="dxa"/>
            <w:vMerge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61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До года</w:t>
            </w:r>
          </w:p>
        </w:tc>
        <w:tc>
          <w:tcPr>
            <w:tcW w:w="1364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Свыше года</w:t>
            </w:r>
          </w:p>
        </w:tc>
        <w:tc>
          <w:tcPr>
            <w:tcW w:w="1360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До 2-х лет</w:t>
            </w:r>
          </w:p>
        </w:tc>
        <w:tc>
          <w:tcPr>
            <w:tcW w:w="1364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Свыше 2-х лет</w:t>
            </w:r>
          </w:p>
        </w:tc>
        <w:tc>
          <w:tcPr>
            <w:tcW w:w="1362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До года</w:t>
            </w:r>
          </w:p>
        </w:tc>
        <w:tc>
          <w:tcPr>
            <w:tcW w:w="1365" w:type="dxa"/>
          </w:tcPr>
          <w:p w:rsidR="00B37014" w:rsidRPr="00B37014" w:rsidRDefault="00B37014" w:rsidP="00637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b/>
                <w:sz w:val="24"/>
                <w:szCs w:val="28"/>
              </w:rPr>
              <w:t>Свыше года</w:t>
            </w:r>
          </w:p>
        </w:tc>
      </w:tr>
      <w:tr w:rsidR="00B37014" w:rsidRPr="00B37014" w:rsidTr="00405430">
        <w:tc>
          <w:tcPr>
            <w:tcW w:w="1395" w:type="dxa"/>
          </w:tcPr>
          <w:p w:rsidR="00B37014" w:rsidRPr="00B37014" w:rsidRDefault="00B37014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361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60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12-14</w:t>
            </w:r>
          </w:p>
        </w:tc>
        <w:tc>
          <w:tcPr>
            <w:tcW w:w="1362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65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B37014" w:rsidRPr="00B37014" w:rsidTr="00405430">
        <w:tc>
          <w:tcPr>
            <w:tcW w:w="1395" w:type="dxa"/>
          </w:tcPr>
          <w:p w:rsidR="00B37014" w:rsidRPr="00B37014" w:rsidRDefault="00B37014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Кол-во тренировок в неделю</w:t>
            </w:r>
          </w:p>
        </w:tc>
        <w:tc>
          <w:tcPr>
            <w:tcW w:w="1361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1360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1362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365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</w:tr>
      <w:tr w:rsidR="00B37014" w:rsidRPr="00B37014" w:rsidTr="00405430">
        <w:tc>
          <w:tcPr>
            <w:tcW w:w="1395" w:type="dxa"/>
          </w:tcPr>
          <w:p w:rsidR="00B37014" w:rsidRPr="00B37014" w:rsidRDefault="00B37014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Общее кол-во часов в год</w:t>
            </w:r>
          </w:p>
        </w:tc>
        <w:tc>
          <w:tcPr>
            <w:tcW w:w="1361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1360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520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624-728</w:t>
            </w:r>
          </w:p>
        </w:tc>
        <w:tc>
          <w:tcPr>
            <w:tcW w:w="1362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832</w:t>
            </w:r>
          </w:p>
        </w:tc>
        <w:tc>
          <w:tcPr>
            <w:tcW w:w="1365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832</w:t>
            </w:r>
          </w:p>
        </w:tc>
      </w:tr>
      <w:tr w:rsidR="00B37014" w:rsidRPr="00B37014" w:rsidTr="00405430">
        <w:tc>
          <w:tcPr>
            <w:tcW w:w="1395" w:type="dxa"/>
          </w:tcPr>
          <w:p w:rsidR="00B37014" w:rsidRPr="00B37014" w:rsidRDefault="00B37014" w:rsidP="006377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Общее кол-во тренировок в год</w:t>
            </w:r>
          </w:p>
        </w:tc>
        <w:tc>
          <w:tcPr>
            <w:tcW w:w="1361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156-208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156-260</w:t>
            </w:r>
          </w:p>
        </w:tc>
        <w:tc>
          <w:tcPr>
            <w:tcW w:w="1360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  <w:tc>
          <w:tcPr>
            <w:tcW w:w="1364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312-416</w:t>
            </w:r>
          </w:p>
        </w:tc>
        <w:tc>
          <w:tcPr>
            <w:tcW w:w="1362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364-468</w:t>
            </w:r>
          </w:p>
        </w:tc>
        <w:tc>
          <w:tcPr>
            <w:tcW w:w="1365" w:type="dxa"/>
            <w:vAlign w:val="center"/>
          </w:tcPr>
          <w:p w:rsidR="00B37014" w:rsidRPr="00B37014" w:rsidRDefault="00B37014" w:rsidP="0040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7014">
              <w:rPr>
                <w:rFonts w:ascii="Times New Roman" w:hAnsi="Times New Roman" w:cs="Times New Roman"/>
                <w:sz w:val="24"/>
                <w:szCs w:val="28"/>
              </w:rPr>
              <w:t>364-468</w:t>
            </w:r>
          </w:p>
        </w:tc>
      </w:tr>
    </w:tbl>
    <w:p w:rsidR="00B37014" w:rsidRDefault="00B37014"/>
    <w:p w:rsidR="000C25B4" w:rsidRPr="00405430" w:rsidRDefault="000C25B4" w:rsidP="00331C76">
      <w:pPr>
        <w:numPr>
          <w:ilvl w:val="0"/>
          <w:numId w:val="5"/>
        </w:numPr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>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331C76" w:rsidRPr="00405430" w:rsidRDefault="00331C76" w:rsidP="00331C76">
      <w:pPr>
        <w:numPr>
          <w:ilvl w:val="0"/>
          <w:numId w:val="5"/>
        </w:numPr>
        <w:spacing w:before="120" w:after="0"/>
        <w:ind w:left="0" w:firstLine="720"/>
        <w:jc w:val="both"/>
        <w:rPr>
          <w:rFonts w:ascii="Times New Roman" w:hAnsi="Times New Roman"/>
          <w:sz w:val="32"/>
          <w:szCs w:val="28"/>
        </w:rPr>
      </w:pPr>
      <w:r w:rsidRPr="00405430">
        <w:rPr>
          <w:rFonts w:ascii="Times New Roman" w:hAnsi="Times New Roman" w:cs="Times New Roman"/>
          <w:sz w:val="28"/>
          <w:szCs w:val="24"/>
        </w:rPr>
        <w:t>Изменения в расписании занятий групп дополнительного образования допускается в следующих случаях: болезнь педагога, курсовая подготовка, участие в семинарах и мероприятиях, в случае объявления карантина, приостановление образовательного процесса в связи с понижением температуры наружного воздуха.</w:t>
      </w:r>
    </w:p>
    <w:p w:rsidR="00331C76" w:rsidRPr="00405430" w:rsidRDefault="00331C76" w:rsidP="00331C76">
      <w:pPr>
        <w:pStyle w:val="a3"/>
        <w:numPr>
          <w:ilvl w:val="0"/>
          <w:numId w:val="5"/>
        </w:numPr>
        <w:ind w:left="0" w:firstLine="666"/>
        <w:jc w:val="both"/>
        <w:rPr>
          <w:rFonts w:ascii="Times New Roman" w:hAnsi="Times New Roman" w:cs="Times New Roman"/>
          <w:sz w:val="28"/>
          <w:szCs w:val="24"/>
        </w:rPr>
      </w:pPr>
      <w:r w:rsidRPr="00405430">
        <w:rPr>
          <w:rFonts w:ascii="Times New Roman" w:hAnsi="Times New Roman" w:cs="Times New Roman"/>
          <w:sz w:val="28"/>
          <w:szCs w:val="24"/>
        </w:rPr>
        <w:t>Участие в выездных соревнованиях, конкурсах, проведение экскурсий, походов, выходов с учащимися для участия в массовых мероприятиях за пределы Учреждения разрешается только после издания соответствующего приказа директора, в котором указывается: мероприятие, дата и время проведения, списочный состав учащихся.</w:t>
      </w:r>
    </w:p>
    <w:p w:rsidR="000C25B4" w:rsidRPr="00405430" w:rsidRDefault="000C25B4" w:rsidP="00331C7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430">
        <w:rPr>
          <w:rFonts w:ascii="Times New Roman" w:hAnsi="Times New Roman"/>
          <w:sz w:val="28"/>
          <w:szCs w:val="28"/>
        </w:rPr>
        <w:t xml:space="preserve">Иные особенности режима занятий учащихся в </w:t>
      </w:r>
      <w:r w:rsidR="00821274" w:rsidRPr="00405430">
        <w:rPr>
          <w:rFonts w:ascii="Times New Roman" w:hAnsi="Times New Roman"/>
          <w:sz w:val="28"/>
          <w:szCs w:val="28"/>
        </w:rPr>
        <w:t>У</w:t>
      </w:r>
      <w:r w:rsidRPr="00405430">
        <w:rPr>
          <w:rFonts w:ascii="Times New Roman" w:hAnsi="Times New Roman"/>
          <w:sz w:val="28"/>
          <w:szCs w:val="28"/>
        </w:rPr>
        <w:t>чреждении устанавливаются государственными санитарно-эпидемиологическими правилами и нормативами.</w:t>
      </w:r>
    </w:p>
    <w:p w:rsidR="00331C76" w:rsidRPr="00405430" w:rsidRDefault="00331C76" w:rsidP="00331C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430">
        <w:rPr>
          <w:rFonts w:ascii="Times New Roman" w:hAnsi="Times New Roman" w:cs="Times New Roman"/>
          <w:sz w:val="28"/>
        </w:rPr>
        <w:t>14. Учреждение может осуществлять свою деятельность на базе других образовательных организаций на договорной основе.</w:t>
      </w:r>
    </w:p>
    <w:p w:rsidR="00856C31" w:rsidRPr="00B37014" w:rsidRDefault="00856C31" w:rsidP="00331C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1C76" w:rsidRPr="00B37014" w:rsidRDefault="00331C76" w:rsidP="00331C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37014">
        <w:rPr>
          <w:rFonts w:ascii="Times New Roman" w:hAnsi="Times New Roman"/>
          <w:sz w:val="24"/>
          <w:szCs w:val="28"/>
        </w:rPr>
        <w:lastRenderedPageBreak/>
        <w:t>Принят с учетом мнения</w:t>
      </w:r>
    </w:p>
    <w:p w:rsidR="00331C76" w:rsidRPr="00B37014" w:rsidRDefault="00331C76" w:rsidP="00331C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37014">
        <w:rPr>
          <w:rFonts w:ascii="Times New Roman" w:hAnsi="Times New Roman"/>
          <w:sz w:val="24"/>
          <w:szCs w:val="28"/>
        </w:rPr>
        <w:t xml:space="preserve">Совета Учреждения </w:t>
      </w:r>
    </w:p>
    <w:p w:rsidR="009E7589" w:rsidRPr="00B37014" w:rsidRDefault="00331C76" w:rsidP="00331C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37014">
        <w:rPr>
          <w:rFonts w:ascii="Times New Roman" w:hAnsi="Times New Roman"/>
          <w:sz w:val="24"/>
          <w:szCs w:val="28"/>
        </w:rPr>
        <w:t>Протокол от _</w:t>
      </w:r>
      <w:r w:rsidR="00451D30">
        <w:rPr>
          <w:rFonts w:ascii="Times New Roman" w:hAnsi="Times New Roman"/>
          <w:sz w:val="24"/>
          <w:szCs w:val="28"/>
          <w:u w:val="single"/>
        </w:rPr>
        <w:t>31</w:t>
      </w:r>
      <w:r w:rsidRPr="00B37014">
        <w:rPr>
          <w:rFonts w:ascii="Times New Roman" w:hAnsi="Times New Roman"/>
          <w:sz w:val="24"/>
          <w:szCs w:val="28"/>
        </w:rPr>
        <w:t>_._</w:t>
      </w:r>
      <w:r w:rsidR="00451D30">
        <w:rPr>
          <w:rFonts w:ascii="Times New Roman" w:hAnsi="Times New Roman"/>
          <w:sz w:val="24"/>
          <w:szCs w:val="28"/>
          <w:u w:val="single"/>
        </w:rPr>
        <w:t>08</w:t>
      </w:r>
      <w:r w:rsidRPr="00B37014">
        <w:rPr>
          <w:rFonts w:ascii="Times New Roman" w:hAnsi="Times New Roman"/>
          <w:sz w:val="24"/>
          <w:szCs w:val="28"/>
        </w:rPr>
        <w:t>_.2015 №_</w:t>
      </w:r>
      <w:r w:rsidR="00451D30">
        <w:rPr>
          <w:rFonts w:ascii="Times New Roman" w:hAnsi="Times New Roman"/>
          <w:sz w:val="24"/>
          <w:szCs w:val="28"/>
          <w:u w:val="single"/>
        </w:rPr>
        <w:t>1</w:t>
      </w:r>
      <w:r w:rsidRPr="00B37014">
        <w:rPr>
          <w:rFonts w:ascii="Times New Roman" w:hAnsi="Times New Roman"/>
          <w:sz w:val="24"/>
          <w:szCs w:val="28"/>
        </w:rPr>
        <w:t>_</w:t>
      </w:r>
    </w:p>
    <w:sectPr w:rsidR="009E7589" w:rsidRPr="00B37014" w:rsidSect="00B370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DA" w:rsidRDefault="004F22DA" w:rsidP="000C25B4">
      <w:pPr>
        <w:spacing w:after="0" w:line="240" w:lineRule="auto"/>
      </w:pPr>
      <w:r>
        <w:separator/>
      </w:r>
    </w:p>
  </w:endnote>
  <w:endnote w:type="continuationSeparator" w:id="1">
    <w:p w:rsidR="004F22DA" w:rsidRDefault="004F22DA" w:rsidP="000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DA" w:rsidRDefault="004F22DA" w:rsidP="000C25B4">
      <w:pPr>
        <w:spacing w:after="0" w:line="240" w:lineRule="auto"/>
      </w:pPr>
      <w:r>
        <w:separator/>
      </w:r>
    </w:p>
  </w:footnote>
  <w:footnote w:type="continuationSeparator" w:id="1">
    <w:p w:rsidR="004F22DA" w:rsidRDefault="004F22DA" w:rsidP="000C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857"/>
    <w:multiLevelType w:val="hybridMultilevel"/>
    <w:tmpl w:val="B8B0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311"/>
    <w:multiLevelType w:val="hybridMultilevel"/>
    <w:tmpl w:val="0B0AB95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45FB"/>
    <w:multiLevelType w:val="hybridMultilevel"/>
    <w:tmpl w:val="034E12D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DC1"/>
    <w:multiLevelType w:val="hybridMultilevel"/>
    <w:tmpl w:val="A204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11B4"/>
    <w:multiLevelType w:val="hybridMultilevel"/>
    <w:tmpl w:val="9E62A95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E1E456E"/>
    <w:multiLevelType w:val="hybridMultilevel"/>
    <w:tmpl w:val="AE928B48"/>
    <w:lvl w:ilvl="0" w:tplc="E690AC94">
      <w:start w:val="1"/>
      <w:numFmt w:val="decimal"/>
      <w:lvlText w:val="%1."/>
      <w:lvlJc w:val="left"/>
      <w:pPr>
        <w:ind w:left="4438" w:hanging="1035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B7A69"/>
    <w:multiLevelType w:val="hybridMultilevel"/>
    <w:tmpl w:val="CA4E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6C6D"/>
    <w:multiLevelType w:val="hybridMultilevel"/>
    <w:tmpl w:val="5604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3F"/>
    <w:multiLevelType w:val="multilevel"/>
    <w:tmpl w:val="58868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2BD"/>
    <w:rsid w:val="000A198E"/>
    <w:rsid w:val="000C25B4"/>
    <w:rsid w:val="001036A0"/>
    <w:rsid w:val="00147CD5"/>
    <w:rsid w:val="001C3FC1"/>
    <w:rsid w:val="00237BC6"/>
    <w:rsid w:val="00242B8C"/>
    <w:rsid w:val="002742BD"/>
    <w:rsid w:val="002A368F"/>
    <w:rsid w:val="00331C76"/>
    <w:rsid w:val="00356D86"/>
    <w:rsid w:val="00382D45"/>
    <w:rsid w:val="003927F0"/>
    <w:rsid w:val="00405430"/>
    <w:rsid w:val="00451D30"/>
    <w:rsid w:val="004531F5"/>
    <w:rsid w:val="00481A33"/>
    <w:rsid w:val="00493C55"/>
    <w:rsid w:val="004E75A3"/>
    <w:rsid w:val="004F22DA"/>
    <w:rsid w:val="00575FA0"/>
    <w:rsid w:val="00594020"/>
    <w:rsid w:val="00596BD6"/>
    <w:rsid w:val="005F4E70"/>
    <w:rsid w:val="00603C8B"/>
    <w:rsid w:val="00622C6A"/>
    <w:rsid w:val="00644F38"/>
    <w:rsid w:val="00653B7D"/>
    <w:rsid w:val="00691309"/>
    <w:rsid w:val="0069776D"/>
    <w:rsid w:val="006D413E"/>
    <w:rsid w:val="00742519"/>
    <w:rsid w:val="00750588"/>
    <w:rsid w:val="007F6F7B"/>
    <w:rsid w:val="00813CDB"/>
    <w:rsid w:val="00821274"/>
    <w:rsid w:val="008233B8"/>
    <w:rsid w:val="00856C31"/>
    <w:rsid w:val="008D17C7"/>
    <w:rsid w:val="009C746E"/>
    <w:rsid w:val="009E7589"/>
    <w:rsid w:val="00A64680"/>
    <w:rsid w:val="00B36FE3"/>
    <w:rsid w:val="00B37014"/>
    <w:rsid w:val="00B5436E"/>
    <w:rsid w:val="00B70985"/>
    <w:rsid w:val="00BB16E6"/>
    <w:rsid w:val="00C11E8A"/>
    <w:rsid w:val="00CF1F74"/>
    <w:rsid w:val="00D327E7"/>
    <w:rsid w:val="00D32BB5"/>
    <w:rsid w:val="00D80313"/>
    <w:rsid w:val="00DD0166"/>
    <w:rsid w:val="00E440CB"/>
    <w:rsid w:val="00EA0519"/>
    <w:rsid w:val="00EE05C7"/>
    <w:rsid w:val="00F6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D"/>
    <w:pPr>
      <w:ind w:left="720"/>
      <w:contextualSpacing/>
    </w:pPr>
  </w:style>
  <w:style w:type="paragraph" w:styleId="a4">
    <w:name w:val="No Spacing"/>
    <w:uiPriority w:val="1"/>
    <w:qFormat/>
    <w:rsid w:val="001036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B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C2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25B4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0C25B4"/>
    <w:rPr>
      <w:vertAlign w:val="superscript"/>
    </w:rPr>
  </w:style>
  <w:style w:type="character" w:styleId="aa">
    <w:name w:val="Hyperlink"/>
    <w:uiPriority w:val="99"/>
    <w:unhideWhenUsed/>
    <w:rsid w:val="000C25B4"/>
    <w:rPr>
      <w:color w:val="0000FF"/>
      <w:u w:val="single"/>
    </w:rPr>
  </w:style>
  <w:style w:type="table" w:styleId="ab">
    <w:name w:val="Table Grid"/>
    <w:basedOn w:val="a1"/>
    <w:uiPriority w:val="59"/>
    <w:rsid w:val="00B3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DF29FD25F3D014AACB2B4CC0673134CFDD8FB33B29B2C47BC87C6D3B651F1BE4F1F329BB52CpFo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24</cp:revision>
  <cp:lastPrinted>2015-09-22T11:19:00Z</cp:lastPrinted>
  <dcterms:created xsi:type="dcterms:W3CDTF">2015-08-06T12:06:00Z</dcterms:created>
  <dcterms:modified xsi:type="dcterms:W3CDTF">2015-09-22T11:20:00Z</dcterms:modified>
</cp:coreProperties>
</file>