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5E" w:rsidRDefault="0080495E" w:rsidP="0080495E">
      <w:pPr>
        <w:jc w:val="center"/>
      </w:pPr>
      <w:r>
        <w:t xml:space="preserve">                                                                                                          Приложение к приказу №__</w:t>
      </w:r>
      <w:r w:rsidR="00924A55" w:rsidRPr="00924A55">
        <w:rPr>
          <w:u w:val="single"/>
        </w:rPr>
        <w:t>63.01.-17/215</w:t>
      </w:r>
      <w:r w:rsidR="00924A55">
        <w:t>_от__</w:t>
      </w:r>
      <w:r w:rsidR="00924A55" w:rsidRPr="00924A55">
        <w:rPr>
          <w:u w:val="single"/>
        </w:rPr>
        <w:t>31.08.2016 г.</w:t>
      </w:r>
    </w:p>
    <w:p w:rsidR="0080495E" w:rsidRDefault="0080495E" w:rsidP="0080495E"/>
    <w:p w:rsidR="0080495E" w:rsidRDefault="0080495E" w:rsidP="0080495E">
      <w:pPr>
        <w:jc w:val="center"/>
        <w:rPr>
          <w:b/>
        </w:rPr>
      </w:pPr>
    </w:p>
    <w:p w:rsidR="0080495E" w:rsidRDefault="0080495E" w:rsidP="0080495E">
      <w:pPr>
        <w:jc w:val="center"/>
        <w:rPr>
          <w:b/>
        </w:rPr>
      </w:pPr>
      <w:r>
        <w:rPr>
          <w:b/>
        </w:rPr>
        <w:t xml:space="preserve">ПЛАН КОНТРОЛЯ </w:t>
      </w:r>
    </w:p>
    <w:p w:rsidR="0080495E" w:rsidRDefault="0080495E" w:rsidP="0080495E">
      <w:pPr>
        <w:jc w:val="center"/>
        <w:rPr>
          <w:b/>
        </w:rPr>
      </w:pPr>
      <w:r>
        <w:rPr>
          <w:b/>
        </w:rPr>
        <w:t>ЗА ОБРАЗОВАТЕЛЬНЫМ ПРОЦЕССОМ МУНИЦИПАЛЬНОГО БЮДЖЕТНОГО УЧРЕЖДЕНИЯ ДОПОЛНИТЕЛЬНОГО ОБРАЗОВАНИЯ «МОЛОДЕЖНЫЙ ЦЕНТР»</w:t>
      </w:r>
      <w:r w:rsidR="00CB2321">
        <w:rPr>
          <w:b/>
        </w:rPr>
        <w:t xml:space="preserve">  </w:t>
      </w:r>
      <w:r w:rsidR="00F23456">
        <w:rPr>
          <w:b/>
        </w:rPr>
        <w:t>города Сарова  НА 2016 – 2017</w:t>
      </w:r>
      <w:r>
        <w:rPr>
          <w:b/>
        </w:rPr>
        <w:t xml:space="preserve"> гг.</w:t>
      </w:r>
    </w:p>
    <w:p w:rsidR="0080495E" w:rsidRDefault="0080495E" w:rsidP="0080495E"/>
    <w:tbl>
      <w:tblPr>
        <w:tblStyle w:val="a3"/>
        <w:tblW w:w="0" w:type="auto"/>
        <w:tblLook w:val="01E0"/>
      </w:tblPr>
      <w:tblGrid>
        <w:gridCol w:w="1188"/>
        <w:gridCol w:w="2995"/>
        <w:gridCol w:w="2162"/>
        <w:gridCol w:w="2237"/>
        <w:gridCol w:w="2067"/>
        <w:gridCol w:w="2070"/>
        <w:gridCol w:w="2067"/>
      </w:tblGrid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Метод,</w:t>
            </w:r>
          </w:p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Обсуждение результатов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август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Готовность учебных кабинетов к новому учебному году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тематический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Выполнение требований охраны труда и санитарных норм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общим вопросам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Посещение кабинетов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Акт приемки учреждения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сентябрь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комплектование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текущий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Наполняемость учебных групп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Проверка документации</w:t>
            </w:r>
          </w:p>
          <w:p w:rsidR="0080495E" w:rsidRDefault="0080495E">
            <w:pPr>
              <w:jc w:val="center"/>
            </w:pPr>
            <w:r>
              <w:t>Посещение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Приказ директора на зачисление, перевод уч-ся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Журналы учета работы педагога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</w:t>
            </w:r>
            <w:r w:rsidR="00493AEC">
              <w:t>перативный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Соблюдение единого орфографического режима при заполнении журналов. Соответствие учебно-тематическому планированию. Своевременность и грамотность оформления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F067A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Анализ документов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Справка.</w:t>
            </w:r>
          </w:p>
          <w:p w:rsidR="0080495E" w:rsidRDefault="0080495E">
            <w:pPr>
              <w:jc w:val="center"/>
            </w:pPr>
            <w:r>
              <w:t>Собеседование с педагогами.</w:t>
            </w:r>
          </w:p>
          <w:p w:rsidR="0080495E" w:rsidRDefault="0080495E">
            <w:pPr>
              <w:jc w:val="center"/>
            </w:pPr>
            <w:r>
              <w:t>Рекомендации.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Организация образовательного </w:t>
            </w:r>
            <w:r>
              <w:lastRenderedPageBreak/>
              <w:t>процесса в объединениях, кружках, студиях</w:t>
            </w:r>
            <w:proofErr w:type="gramStart"/>
            <w:r>
              <w:t xml:space="preserve"> ,</w:t>
            </w:r>
            <w:proofErr w:type="gramEnd"/>
            <w:r>
              <w:t xml:space="preserve"> клубах, секциях: Выполнение требований по ТБ:</w:t>
            </w:r>
          </w:p>
          <w:p w:rsidR="0080495E" w:rsidRDefault="0080495E">
            <w:pPr>
              <w:jc w:val="center"/>
            </w:pPr>
            <w:r>
              <w:t>Инструктаж обучающихся по ТБ и ППБ; соблюдение расписания занятий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lastRenderedPageBreak/>
              <w:t>тематический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Безопасная организация </w:t>
            </w:r>
            <w:r>
              <w:lastRenderedPageBreak/>
              <w:t xml:space="preserve">образовательного процесса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F067A4">
            <w:pPr>
              <w:jc w:val="center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общим вопросам</w:t>
            </w:r>
          </w:p>
          <w:p w:rsidR="00F067A4" w:rsidRDefault="00F067A4">
            <w:pPr>
              <w:jc w:val="center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lastRenderedPageBreak/>
              <w:t>Изучение документации</w:t>
            </w:r>
          </w:p>
          <w:p w:rsidR="0080495E" w:rsidRDefault="0080495E">
            <w:pPr>
              <w:jc w:val="center"/>
            </w:pPr>
            <w:r>
              <w:lastRenderedPageBreak/>
              <w:t>Посещение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lastRenderedPageBreak/>
              <w:t>справка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80495E">
            <w:pPr>
              <w:jc w:val="center"/>
            </w:pPr>
            <w:proofErr w:type="spellStart"/>
            <w:r>
              <w:t>Индивид</w:t>
            </w:r>
            <w:proofErr w:type="gramStart"/>
            <w:r>
              <w:t>.о</w:t>
            </w:r>
            <w:proofErr w:type="gramEnd"/>
            <w:r>
              <w:t>собенности</w:t>
            </w:r>
            <w:proofErr w:type="spellEnd"/>
            <w:r>
              <w:t xml:space="preserve"> </w:t>
            </w:r>
          </w:p>
          <w:p w:rsidR="0080495E" w:rsidRDefault="0080495E">
            <w:pPr>
              <w:jc w:val="center"/>
            </w:pPr>
            <w:r>
              <w:t>уч-ся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персональный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Реализация индивидуального подхода к уч-ся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Педагогическое наблюдение,</w:t>
            </w:r>
          </w:p>
          <w:p w:rsidR="0080495E" w:rsidRDefault="0080495E">
            <w:pPr>
              <w:jc w:val="center"/>
            </w:pPr>
            <w:r>
              <w:t>анализ персональных данных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Социальный паспорт учреждения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Изучение готовности к работе вновь принятых педагогов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Персональный</w:t>
            </w:r>
          </w:p>
          <w:p w:rsidR="0080495E" w:rsidRDefault="00855FE1" w:rsidP="00855FE1">
            <w:pPr>
              <w:jc w:val="center"/>
            </w:pPr>
            <w:r>
              <w:t>(</w:t>
            </w:r>
            <w:proofErr w:type="spellStart"/>
            <w:r>
              <w:t>Шимаров</w:t>
            </w:r>
            <w:proofErr w:type="spellEnd"/>
            <w:r>
              <w:t xml:space="preserve"> Р.С., </w:t>
            </w:r>
            <w:proofErr w:type="spellStart"/>
            <w:r>
              <w:t>Щербинина</w:t>
            </w:r>
            <w:proofErr w:type="spellEnd"/>
            <w:r>
              <w:t xml:space="preserve"> А.И.</w:t>
            </w:r>
            <w:r w:rsidR="00156C40">
              <w:t xml:space="preserve">, </w:t>
            </w:r>
            <w:proofErr w:type="spellStart"/>
            <w:r w:rsidR="00156C40">
              <w:t>Цема</w:t>
            </w:r>
            <w:proofErr w:type="spellEnd"/>
            <w:r w:rsidR="00156C40">
              <w:t xml:space="preserve"> Ю.А.</w:t>
            </w:r>
            <w:r w:rsidR="0080495E"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Оказание методической</w:t>
            </w:r>
            <w:r w:rsidR="00F067A4">
              <w:t>, психолого-педагогической</w:t>
            </w:r>
            <w:r>
              <w:t xml:space="preserve"> помощи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80495E" w:rsidRDefault="0080495E">
            <w:pPr>
              <w:jc w:val="center"/>
            </w:pPr>
            <w:r>
              <w:t>методист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собеседование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4" w:rsidRDefault="00F067A4">
            <w:pPr>
              <w:jc w:val="center"/>
            </w:pPr>
            <w:r>
              <w:t>декабрь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Комплектование</w:t>
            </w:r>
          </w:p>
          <w:p w:rsidR="00F067A4" w:rsidRDefault="00F067A4" w:rsidP="00D521CE">
            <w:pPr>
              <w:jc w:val="center"/>
            </w:pPr>
            <w:r>
              <w:t>Посещаемость</w:t>
            </w:r>
          </w:p>
          <w:p w:rsidR="00F067A4" w:rsidRDefault="00F067A4" w:rsidP="00D521CE">
            <w:pPr>
              <w:jc w:val="center"/>
            </w:pPr>
            <w:r>
              <w:t>расписание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4" w:rsidRDefault="00F067A4" w:rsidP="00D521CE">
            <w:pPr>
              <w:jc w:val="center"/>
            </w:pPr>
            <w:r>
              <w:t>Административно-плановый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Оценка организации работы объединений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F067A4">
            <w:pPr>
              <w:jc w:val="center"/>
            </w:pPr>
            <w:r>
              <w:t>Заместитель директора по УВР</w:t>
            </w:r>
          </w:p>
          <w:p w:rsidR="00F067A4" w:rsidRDefault="00F067A4" w:rsidP="00D521C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собеседование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январь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Учебно-тематические планы педагогов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тематический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Анализ выполнения учебно-тематического плана. Корректировка планов на 2 полугодие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F067A4">
            <w:pPr>
              <w:jc w:val="center"/>
            </w:pPr>
            <w:r>
              <w:t>Заместитель директора по УВР</w:t>
            </w:r>
          </w:p>
          <w:p w:rsidR="00F067A4" w:rsidRDefault="00F067A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Изучение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март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Система </w:t>
            </w:r>
            <w:proofErr w:type="spellStart"/>
            <w:r>
              <w:t>н</w:t>
            </w:r>
            <w:r w:rsidR="00493AEC">
              <w:t>н</w:t>
            </w:r>
            <w:r>
              <w:t>дивидуальной</w:t>
            </w:r>
            <w:proofErr w:type="spellEnd"/>
            <w:r>
              <w:t xml:space="preserve"> работы педагога с одаренными (наиболее подготовленными) детьми</w:t>
            </w:r>
          </w:p>
          <w:p w:rsidR="00F067A4" w:rsidRDefault="00F067A4">
            <w:pPr>
              <w:jc w:val="center"/>
            </w:pPr>
            <w:r>
              <w:lastRenderedPageBreak/>
              <w:t>Точилина Е.М.</w:t>
            </w:r>
          </w:p>
          <w:p w:rsidR="00F067A4" w:rsidRDefault="00F067A4">
            <w:pPr>
              <w:jc w:val="center"/>
            </w:pPr>
            <w:r>
              <w:t>Глотов М.А.</w:t>
            </w:r>
          </w:p>
          <w:p w:rsidR="00493AEC" w:rsidRDefault="00493AEC">
            <w:pPr>
              <w:jc w:val="center"/>
            </w:pPr>
            <w:r>
              <w:t>Петраускене О.Ю.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lastRenderedPageBreak/>
              <w:t>персональный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Система индивидуальной работы с детьми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Заместитель директора по УВР</w:t>
            </w:r>
          </w:p>
          <w:p w:rsidR="00F067A4" w:rsidRDefault="00F067A4">
            <w:pPr>
              <w:jc w:val="center"/>
            </w:pPr>
            <w:r>
              <w:t xml:space="preserve">Социальный </w:t>
            </w:r>
            <w:r>
              <w:lastRenderedPageBreak/>
              <w:t>педагог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lastRenderedPageBreak/>
              <w:t>Посещение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собеседование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 Журнал учета работы педагога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493AEC" w:rsidP="00493AEC">
            <w:pPr>
              <w:jc w:val="center"/>
            </w:pPr>
            <w:r>
              <w:t>оперативный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Проверка ведения журналов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06" w:rsidRDefault="00EB4106" w:rsidP="00EB4106">
            <w:pPr>
              <w:jc w:val="center"/>
            </w:pPr>
            <w:r>
              <w:t>Заместитель директора по УВР</w:t>
            </w:r>
          </w:p>
          <w:p w:rsidR="00EB4106" w:rsidRDefault="00EB4106" w:rsidP="00EB4106">
            <w:pPr>
              <w:jc w:val="center"/>
            </w:pPr>
            <w:r>
              <w:t>методист</w:t>
            </w:r>
          </w:p>
          <w:p w:rsidR="00F067A4" w:rsidRDefault="00F067A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Анализ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собеседование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4" w:rsidRDefault="00F067A4">
            <w:pPr>
              <w:jc w:val="center"/>
            </w:pPr>
          </w:p>
          <w:p w:rsidR="00F067A4" w:rsidRDefault="00F067A4">
            <w:pPr>
              <w:jc w:val="center"/>
            </w:pPr>
            <w:r>
              <w:t>Май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Выполнение образовательных программ по итогам учебного года. Аттестация промежуточная. Аттестация итоговая.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текущий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Определение степени усвоения учащимися учебного материала. Определение результатов обучения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06" w:rsidRDefault="00EB4106" w:rsidP="00EB4106">
            <w:pPr>
              <w:jc w:val="center"/>
            </w:pPr>
            <w:r>
              <w:t>Заместитель директора по УВР</w:t>
            </w:r>
          </w:p>
          <w:p w:rsidR="00F067A4" w:rsidRDefault="00EB4106">
            <w:pPr>
              <w:jc w:val="center"/>
            </w:pPr>
            <w:r>
              <w:t>методист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Концерт, праздник, открытое занятие, выставка,</w:t>
            </w:r>
          </w:p>
          <w:p w:rsidR="00F067A4" w:rsidRDefault="00F067A4">
            <w:pPr>
              <w:jc w:val="center"/>
            </w:pPr>
            <w:r>
              <w:t xml:space="preserve">соревнования, </w:t>
            </w:r>
          </w:p>
          <w:p w:rsidR="00F067A4" w:rsidRDefault="00F067A4">
            <w:pPr>
              <w:jc w:val="center"/>
            </w:pPr>
            <w:r>
              <w:t>спектакль</w:t>
            </w:r>
          </w:p>
          <w:p w:rsidR="00F067A4" w:rsidRDefault="00F067A4">
            <w:pPr>
              <w:jc w:val="center"/>
            </w:pPr>
            <w:r>
              <w:t>сдача нормативов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Весь период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График работы сотрудников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текущий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Соблюдение трудовой дисциплины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067A4" w:rsidRDefault="00F067A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Выполнение графика работы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Служебная записка</w:t>
            </w:r>
          </w:p>
          <w:p w:rsidR="00F067A4" w:rsidRDefault="00F067A4">
            <w:pPr>
              <w:jc w:val="center"/>
            </w:pPr>
            <w:r>
              <w:t>собеседование</w:t>
            </w:r>
          </w:p>
        </w:tc>
      </w:tr>
    </w:tbl>
    <w:p w:rsidR="0080495E" w:rsidRDefault="0080495E" w:rsidP="0080495E"/>
    <w:p w:rsidR="00F8059C" w:rsidRDefault="0080495E" w:rsidP="00EB4106">
      <w:pPr>
        <w:jc w:val="center"/>
      </w:pPr>
      <w:r>
        <w:t>Зам</w:t>
      </w:r>
      <w:proofErr w:type="gramStart"/>
      <w:r>
        <w:t>.д</w:t>
      </w:r>
      <w:proofErr w:type="gramEnd"/>
      <w:r>
        <w:t xml:space="preserve">иректора по УВР                 </w:t>
      </w:r>
      <w:r w:rsidR="00EB4106">
        <w:t xml:space="preserve">                  Паничкина С.В.</w:t>
      </w:r>
    </w:p>
    <w:sectPr w:rsidR="00F8059C" w:rsidSect="00804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95E"/>
    <w:rsid w:val="00156C40"/>
    <w:rsid w:val="002F2DFA"/>
    <w:rsid w:val="00493AEC"/>
    <w:rsid w:val="007F42DE"/>
    <w:rsid w:val="0080495E"/>
    <w:rsid w:val="00855FE1"/>
    <w:rsid w:val="00924A55"/>
    <w:rsid w:val="00CB2321"/>
    <w:rsid w:val="00CF4DA0"/>
    <w:rsid w:val="00D231E3"/>
    <w:rsid w:val="00D63016"/>
    <w:rsid w:val="00EB4106"/>
    <w:rsid w:val="00F067A4"/>
    <w:rsid w:val="00F23456"/>
    <w:rsid w:val="00F8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2016-09-13T12:14:00Z</cp:lastPrinted>
  <dcterms:created xsi:type="dcterms:W3CDTF">2016-09-13T11:49:00Z</dcterms:created>
  <dcterms:modified xsi:type="dcterms:W3CDTF">2016-09-28T08:15:00Z</dcterms:modified>
</cp:coreProperties>
</file>